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A950" w14:textId="77777777" w:rsidR="00C647F6" w:rsidRDefault="00C647F6">
      <w:pPr>
        <w:rPr>
          <w:b/>
        </w:rPr>
      </w:pPr>
    </w:p>
    <w:tbl>
      <w:tblPr>
        <w:tblStyle w:val="TableGrid"/>
        <w:tblW w:w="0" w:type="auto"/>
        <w:tblLook w:val="04A0" w:firstRow="1" w:lastRow="0" w:firstColumn="1" w:lastColumn="0" w:noHBand="0" w:noVBand="1"/>
      </w:tblPr>
      <w:tblGrid>
        <w:gridCol w:w="9026"/>
      </w:tblGrid>
      <w:tr w:rsidR="00C647F6" w14:paraId="01ECA952" w14:textId="77777777" w:rsidTr="00C647F6">
        <w:tc>
          <w:tcPr>
            <w:tcW w:w="9242" w:type="dxa"/>
            <w:tcBorders>
              <w:top w:val="nil"/>
              <w:left w:val="nil"/>
              <w:bottom w:val="nil"/>
              <w:right w:val="nil"/>
            </w:tcBorders>
            <w:shd w:val="clear" w:color="auto" w:fill="808080" w:themeFill="background1" w:themeFillShade="80"/>
          </w:tcPr>
          <w:p w14:paraId="01ECA951" w14:textId="77777777" w:rsidR="00C647F6" w:rsidRPr="00C647F6" w:rsidRDefault="00C647F6" w:rsidP="00C647F6">
            <w:pPr>
              <w:tabs>
                <w:tab w:val="left" w:pos="7350"/>
              </w:tabs>
              <w:rPr>
                <w:rFonts w:ascii="Calibri" w:hAnsi="Calibri" w:cs="Calibri"/>
                <w:b/>
                <w:color w:val="FFFFFF" w:themeColor="background1"/>
                <w:sz w:val="24"/>
                <w:szCs w:val="24"/>
              </w:rPr>
            </w:pPr>
            <w:r w:rsidRPr="00C647F6">
              <w:rPr>
                <w:rFonts w:ascii="Calibri" w:hAnsi="Calibri" w:cs="Calibri"/>
                <w:b/>
                <w:color w:val="FFFFFF" w:themeColor="background1"/>
                <w:sz w:val="24"/>
                <w:szCs w:val="24"/>
              </w:rPr>
              <w:t>Job Description</w:t>
            </w:r>
          </w:p>
        </w:tc>
      </w:tr>
    </w:tbl>
    <w:p w14:paraId="01ECA953" w14:textId="77777777" w:rsidR="009E30CD" w:rsidRDefault="00F20485">
      <w:pPr>
        <w:rPr>
          <w:b/>
        </w:rPr>
      </w:pPr>
      <w:r>
        <w:rPr>
          <w:b/>
        </w:rPr>
        <w:t xml:space="preserve"> </w:t>
      </w:r>
    </w:p>
    <w:tbl>
      <w:tblPr>
        <w:tblStyle w:val="TableGrid"/>
        <w:tblW w:w="0" w:type="auto"/>
        <w:tblLook w:val="04A0" w:firstRow="1" w:lastRow="0" w:firstColumn="1" w:lastColumn="0" w:noHBand="0" w:noVBand="1"/>
      </w:tblPr>
      <w:tblGrid>
        <w:gridCol w:w="3429"/>
        <w:gridCol w:w="5587"/>
      </w:tblGrid>
      <w:tr w:rsidR="009E30CD" w14:paraId="01ECA956" w14:textId="77777777" w:rsidTr="00C647F6">
        <w:tc>
          <w:tcPr>
            <w:tcW w:w="3510" w:type="dxa"/>
            <w:shd w:val="clear" w:color="auto" w:fill="808080" w:themeFill="background1" w:themeFillShade="80"/>
          </w:tcPr>
          <w:p w14:paraId="01ECA954" w14:textId="77777777" w:rsidR="009E30CD" w:rsidRPr="00C647F6" w:rsidRDefault="009E30CD" w:rsidP="009E30CD">
            <w:pPr>
              <w:jc w:val="left"/>
              <w:rPr>
                <w:b/>
                <w:color w:val="FFFFFF" w:themeColor="background1"/>
              </w:rPr>
            </w:pPr>
          </w:p>
        </w:tc>
        <w:tc>
          <w:tcPr>
            <w:tcW w:w="5732" w:type="dxa"/>
          </w:tcPr>
          <w:p w14:paraId="01ECA955" w14:textId="1796C6B6" w:rsidR="009E30CD" w:rsidRDefault="006335C3" w:rsidP="006B5D82">
            <w:pPr>
              <w:jc w:val="left"/>
              <w:rPr>
                <w:b/>
              </w:rPr>
            </w:pPr>
            <w:r>
              <w:rPr>
                <w:b/>
              </w:rPr>
              <w:t>Property</w:t>
            </w:r>
            <w:r w:rsidR="00E40262">
              <w:rPr>
                <w:b/>
              </w:rPr>
              <w:t xml:space="preserve"> Coordinator</w:t>
            </w:r>
            <w:r w:rsidR="001B67EB">
              <w:rPr>
                <w:b/>
              </w:rPr>
              <w:t xml:space="preserve"> (Handyman)</w:t>
            </w:r>
          </w:p>
        </w:tc>
      </w:tr>
      <w:tr w:rsidR="009E30CD" w14:paraId="01ECA959" w14:textId="77777777" w:rsidTr="00C647F6">
        <w:tc>
          <w:tcPr>
            <w:tcW w:w="3510" w:type="dxa"/>
            <w:shd w:val="clear" w:color="auto" w:fill="808080" w:themeFill="background1" w:themeFillShade="80"/>
          </w:tcPr>
          <w:p w14:paraId="01ECA957" w14:textId="77777777" w:rsidR="009E30CD" w:rsidRPr="00C647F6" w:rsidRDefault="009E30CD" w:rsidP="009E30CD">
            <w:pPr>
              <w:jc w:val="left"/>
              <w:rPr>
                <w:b/>
                <w:color w:val="FFFFFF" w:themeColor="background1"/>
                <w:sz w:val="24"/>
                <w:szCs w:val="24"/>
              </w:rPr>
            </w:pPr>
            <w:r w:rsidRPr="00C647F6">
              <w:rPr>
                <w:b/>
                <w:color w:val="FFFFFF" w:themeColor="background1"/>
                <w:sz w:val="24"/>
                <w:szCs w:val="24"/>
              </w:rPr>
              <w:t>REPORTING TO</w:t>
            </w:r>
          </w:p>
        </w:tc>
        <w:tc>
          <w:tcPr>
            <w:tcW w:w="5732" w:type="dxa"/>
          </w:tcPr>
          <w:p w14:paraId="01ECA958" w14:textId="77881357" w:rsidR="009E30CD" w:rsidRPr="00C647F6" w:rsidRDefault="006335C3" w:rsidP="00E33319">
            <w:pPr>
              <w:jc w:val="left"/>
              <w:rPr>
                <w:b/>
                <w:sz w:val="24"/>
                <w:szCs w:val="24"/>
              </w:rPr>
            </w:pPr>
            <w:r>
              <w:rPr>
                <w:b/>
                <w:sz w:val="24"/>
                <w:szCs w:val="24"/>
              </w:rPr>
              <w:t xml:space="preserve">Senior </w:t>
            </w:r>
            <w:r w:rsidR="00740F9C">
              <w:rPr>
                <w:b/>
                <w:sz w:val="24"/>
                <w:szCs w:val="24"/>
              </w:rPr>
              <w:t>Property Manager</w:t>
            </w:r>
          </w:p>
        </w:tc>
      </w:tr>
      <w:tr w:rsidR="009E30CD" w14:paraId="01ECA966" w14:textId="77777777" w:rsidTr="00C647F6">
        <w:tc>
          <w:tcPr>
            <w:tcW w:w="3510" w:type="dxa"/>
            <w:shd w:val="clear" w:color="auto" w:fill="808080" w:themeFill="background1" w:themeFillShade="80"/>
          </w:tcPr>
          <w:p w14:paraId="01ECA95A" w14:textId="77777777" w:rsidR="009E30CD" w:rsidRPr="00C647F6" w:rsidRDefault="009E30CD" w:rsidP="009E30CD">
            <w:pPr>
              <w:jc w:val="left"/>
              <w:rPr>
                <w:b/>
                <w:color w:val="FFFFFF" w:themeColor="background1"/>
                <w:sz w:val="24"/>
                <w:szCs w:val="24"/>
              </w:rPr>
            </w:pPr>
            <w:r w:rsidRPr="00C647F6">
              <w:rPr>
                <w:b/>
                <w:color w:val="FFFFFF" w:themeColor="background1"/>
                <w:sz w:val="24"/>
                <w:szCs w:val="24"/>
              </w:rPr>
              <w:t xml:space="preserve">RESPONSIBLE FOR </w:t>
            </w:r>
          </w:p>
        </w:tc>
        <w:tc>
          <w:tcPr>
            <w:tcW w:w="5732" w:type="dxa"/>
          </w:tcPr>
          <w:p w14:paraId="01ECA95B" w14:textId="77777777" w:rsidR="00E33319" w:rsidRDefault="00E33319" w:rsidP="00E33319">
            <w:pPr>
              <w:jc w:val="both"/>
              <w:rPr>
                <w:sz w:val="24"/>
                <w:szCs w:val="24"/>
              </w:rPr>
            </w:pPr>
          </w:p>
          <w:p w14:paraId="01ECA963" w14:textId="63D47738" w:rsidR="00E33319" w:rsidRDefault="00740F9C" w:rsidP="00E11791">
            <w:pPr>
              <w:pStyle w:val="ListParagraph"/>
              <w:numPr>
                <w:ilvl w:val="0"/>
                <w:numId w:val="36"/>
              </w:numPr>
              <w:jc w:val="both"/>
              <w:rPr>
                <w:rFonts w:cs="Arial"/>
                <w:color w:val="000000"/>
                <w:sz w:val="24"/>
                <w:szCs w:val="20"/>
              </w:rPr>
            </w:pPr>
            <w:r>
              <w:rPr>
                <w:rFonts w:cs="Arial"/>
                <w:color w:val="000000"/>
                <w:sz w:val="24"/>
                <w:szCs w:val="20"/>
              </w:rPr>
              <w:t xml:space="preserve">Support </w:t>
            </w:r>
            <w:r w:rsidR="00964E1E">
              <w:rPr>
                <w:rFonts w:cs="Arial"/>
                <w:color w:val="000000"/>
                <w:sz w:val="24"/>
                <w:szCs w:val="20"/>
              </w:rPr>
              <w:t xml:space="preserve">Arc </w:t>
            </w:r>
            <w:r>
              <w:rPr>
                <w:rFonts w:cs="Arial"/>
                <w:color w:val="000000"/>
                <w:sz w:val="24"/>
                <w:szCs w:val="20"/>
              </w:rPr>
              <w:t>Sites</w:t>
            </w:r>
            <w:r w:rsidR="00E33319" w:rsidRPr="00E33319">
              <w:rPr>
                <w:rFonts w:cs="Arial"/>
                <w:color w:val="000000"/>
                <w:sz w:val="24"/>
                <w:szCs w:val="20"/>
              </w:rPr>
              <w:t>:</w:t>
            </w:r>
          </w:p>
          <w:p w14:paraId="33B3502C" w14:textId="77777777" w:rsidR="00E11791" w:rsidRPr="00E11791" w:rsidRDefault="00E11791" w:rsidP="00E11791">
            <w:pPr>
              <w:pStyle w:val="ListParagraph"/>
              <w:jc w:val="both"/>
              <w:rPr>
                <w:rFonts w:cs="Arial"/>
                <w:color w:val="000000"/>
                <w:sz w:val="24"/>
                <w:szCs w:val="20"/>
              </w:rPr>
            </w:pPr>
          </w:p>
          <w:p w14:paraId="01ECA964" w14:textId="06B502B3" w:rsidR="00E33319" w:rsidRPr="00B7613A" w:rsidRDefault="00E33319" w:rsidP="00B7613A">
            <w:pPr>
              <w:pStyle w:val="ListParagraph"/>
              <w:numPr>
                <w:ilvl w:val="0"/>
                <w:numId w:val="38"/>
              </w:numPr>
              <w:jc w:val="left"/>
              <w:rPr>
                <w:rFonts w:cs="Arial"/>
                <w:sz w:val="24"/>
                <w:szCs w:val="20"/>
              </w:rPr>
            </w:pPr>
            <w:r w:rsidRPr="00B7613A">
              <w:rPr>
                <w:rFonts w:cs="Arial"/>
                <w:sz w:val="24"/>
                <w:szCs w:val="20"/>
              </w:rPr>
              <w:t>Undertake various maintenance tasks around the homes with</w:t>
            </w:r>
            <w:r w:rsidR="001078C9" w:rsidRPr="00B7613A">
              <w:rPr>
                <w:rFonts w:cs="Arial"/>
                <w:sz w:val="24"/>
                <w:szCs w:val="20"/>
              </w:rPr>
              <w:t xml:space="preserve"> focus on painting. Includes full room </w:t>
            </w:r>
            <w:r w:rsidR="00D22CD4" w:rsidRPr="00B7613A">
              <w:rPr>
                <w:rFonts w:cs="Arial"/>
                <w:sz w:val="24"/>
                <w:szCs w:val="20"/>
              </w:rPr>
              <w:t>decoration and touching up damaged paintwork.</w:t>
            </w:r>
          </w:p>
          <w:p w14:paraId="1808DABD" w14:textId="77777777" w:rsidR="001078C9" w:rsidRPr="001078C9" w:rsidRDefault="001078C9" w:rsidP="001078C9">
            <w:pPr>
              <w:jc w:val="left"/>
              <w:rPr>
                <w:rFonts w:cs="Arial"/>
                <w:sz w:val="24"/>
                <w:szCs w:val="20"/>
              </w:rPr>
            </w:pPr>
          </w:p>
          <w:p w14:paraId="59FC2CE3" w14:textId="40F2A53C" w:rsidR="00E11791" w:rsidRDefault="00B7613A" w:rsidP="00B7613A">
            <w:pPr>
              <w:pStyle w:val="ListParagraph"/>
              <w:numPr>
                <w:ilvl w:val="0"/>
                <w:numId w:val="38"/>
              </w:numPr>
              <w:jc w:val="left"/>
              <w:rPr>
                <w:sz w:val="24"/>
                <w:szCs w:val="24"/>
              </w:rPr>
            </w:pPr>
            <w:r w:rsidRPr="00B7613A">
              <w:rPr>
                <w:sz w:val="24"/>
                <w:szCs w:val="24"/>
              </w:rPr>
              <w:t xml:space="preserve">Check </w:t>
            </w:r>
            <w:proofErr w:type="gramStart"/>
            <w:r w:rsidRPr="00B7613A">
              <w:rPr>
                <w:sz w:val="24"/>
                <w:szCs w:val="24"/>
              </w:rPr>
              <w:t>site</w:t>
            </w:r>
            <w:proofErr w:type="gramEnd"/>
            <w:r w:rsidRPr="00B7613A">
              <w:rPr>
                <w:sz w:val="24"/>
                <w:szCs w:val="24"/>
              </w:rPr>
              <w:t xml:space="preserve"> are conducting </w:t>
            </w:r>
            <w:r w:rsidR="00E11791" w:rsidRPr="00B7613A">
              <w:rPr>
                <w:sz w:val="24"/>
                <w:szCs w:val="24"/>
              </w:rPr>
              <w:t xml:space="preserve">Fire Alarm and Emergency Lighting </w:t>
            </w:r>
            <w:r w:rsidRPr="00B7613A">
              <w:rPr>
                <w:sz w:val="24"/>
                <w:szCs w:val="24"/>
              </w:rPr>
              <w:t>tests</w:t>
            </w:r>
          </w:p>
          <w:p w14:paraId="73C9E1FF" w14:textId="77777777" w:rsidR="00E970BC" w:rsidRPr="00E970BC" w:rsidRDefault="00E970BC" w:rsidP="00E970BC">
            <w:pPr>
              <w:pStyle w:val="ListParagraph"/>
              <w:rPr>
                <w:sz w:val="24"/>
                <w:szCs w:val="24"/>
              </w:rPr>
            </w:pPr>
          </w:p>
          <w:p w14:paraId="5FD46F97" w14:textId="20CC3A49" w:rsidR="00E970BC" w:rsidRPr="00B7613A" w:rsidRDefault="00E970BC" w:rsidP="00B7613A">
            <w:pPr>
              <w:pStyle w:val="ListParagraph"/>
              <w:numPr>
                <w:ilvl w:val="0"/>
                <w:numId w:val="38"/>
              </w:numPr>
              <w:jc w:val="left"/>
              <w:rPr>
                <w:sz w:val="24"/>
                <w:szCs w:val="24"/>
              </w:rPr>
            </w:pPr>
            <w:r>
              <w:rPr>
                <w:sz w:val="24"/>
                <w:szCs w:val="24"/>
              </w:rPr>
              <w:t>Feedback queries raised by SPM or Facilities Team</w:t>
            </w:r>
          </w:p>
          <w:p w14:paraId="01ECA965" w14:textId="093A4425" w:rsidR="00E11791" w:rsidRPr="00E11791" w:rsidRDefault="00E11791" w:rsidP="00B7613A">
            <w:pPr>
              <w:jc w:val="left"/>
              <w:rPr>
                <w:sz w:val="24"/>
                <w:szCs w:val="24"/>
              </w:rPr>
            </w:pPr>
          </w:p>
        </w:tc>
      </w:tr>
      <w:tr w:rsidR="009E30CD" w14:paraId="01ECA969" w14:textId="77777777" w:rsidTr="00C647F6">
        <w:tc>
          <w:tcPr>
            <w:tcW w:w="3510" w:type="dxa"/>
            <w:shd w:val="clear" w:color="auto" w:fill="808080" w:themeFill="background1" w:themeFillShade="80"/>
          </w:tcPr>
          <w:p w14:paraId="01ECA967" w14:textId="77777777" w:rsidR="009E30CD" w:rsidRPr="00C647F6" w:rsidRDefault="009E30CD" w:rsidP="009E30CD">
            <w:pPr>
              <w:jc w:val="left"/>
              <w:rPr>
                <w:b/>
                <w:color w:val="FFFFFF" w:themeColor="background1"/>
                <w:sz w:val="24"/>
                <w:szCs w:val="24"/>
              </w:rPr>
            </w:pPr>
            <w:r w:rsidRPr="00C647F6">
              <w:rPr>
                <w:b/>
                <w:color w:val="FFFFFF" w:themeColor="background1"/>
                <w:sz w:val="24"/>
                <w:szCs w:val="24"/>
              </w:rPr>
              <w:t>LOCATION</w:t>
            </w:r>
          </w:p>
        </w:tc>
        <w:tc>
          <w:tcPr>
            <w:tcW w:w="5732" w:type="dxa"/>
          </w:tcPr>
          <w:p w14:paraId="01ECA968" w14:textId="4E1AE413" w:rsidR="00E33319" w:rsidRPr="00C647F6" w:rsidRDefault="00F84B34" w:rsidP="00F21424">
            <w:pPr>
              <w:autoSpaceDE w:val="0"/>
              <w:autoSpaceDN w:val="0"/>
              <w:adjustRightInd w:val="0"/>
              <w:spacing w:after="200" w:line="288" w:lineRule="auto"/>
              <w:jc w:val="left"/>
              <w:rPr>
                <w:rFonts w:ascii="Calibri" w:hAnsi="Calibri" w:cs="Calibri"/>
                <w:b/>
                <w:bCs/>
                <w:color w:val="000000"/>
                <w:sz w:val="24"/>
                <w:szCs w:val="24"/>
              </w:rPr>
            </w:pPr>
            <w:r>
              <w:rPr>
                <w:rFonts w:ascii="Calibri" w:hAnsi="Calibri" w:cs="Calibri"/>
                <w:b/>
                <w:bCs/>
                <w:color w:val="000000"/>
                <w:sz w:val="24"/>
                <w:szCs w:val="24"/>
              </w:rPr>
              <w:t>Hampshire Region</w:t>
            </w:r>
          </w:p>
        </w:tc>
      </w:tr>
    </w:tbl>
    <w:p w14:paraId="01ECA96A" w14:textId="77777777" w:rsidR="00547FDB" w:rsidRDefault="00547FDB" w:rsidP="009E30CD">
      <w:pPr>
        <w:jc w:val="left"/>
        <w:rPr>
          <w:b/>
        </w:rPr>
      </w:pPr>
    </w:p>
    <w:tbl>
      <w:tblPr>
        <w:tblStyle w:val="TableGrid"/>
        <w:tblW w:w="0" w:type="auto"/>
        <w:tblLook w:val="04A0" w:firstRow="1" w:lastRow="0" w:firstColumn="1" w:lastColumn="0" w:noHBand="0" w:noVBand="1"/>
      </w:tblPr>
      <w:tblGrid>
        <w:gridCol w:w="9026"/>
      </w:tblGrid>
      <w:tr w:rsidR="00C647F6" w14:paraId="01ECA96C" w14:textId="77777777" w:rsidTr="00E33319">
        <w:tc>
          <w:tcPr>
            <w:tcW w:w="9026" w:type="dxa"/>
            <w:tcBorders>
              <w:top w:val="nil"/>
              <w:left w:val="nil"/>
              <w:bottom w:val="nil"/>
              <w:right w:val="nil"/>
            </w:tcBorders>
            <w:shd w:val="clear" w:color="auto" w:fill="808080" w:themeFill="background1" w:themeFillShade="80"/>
          </w:tcPr>
          <w:p w14:paraId="01ECA96B" w14:textId="77777777" w:rsidR="00C647F6" w:rsidRPr="00C647F6" w:rsidRDefault="00C647F6" w:rsidP="00C647F6">
            <w:pPr>
              <w:tabs>
                <w:tab w:val="left" w:pos="7350"/>
              </w:tabs>
              <w:jc w:val="left"/>
              <w:rPr>
                <w:rFonts w:ascii="Calibri" w:hAnsi="Calibri" w:cs="Calibri"/>
                <w:b/>
                <w:color w:val="FFFFFF" w:themeColor="background1"/>
                <w:sz w:val="24"/>
                <w:szCs w:val="24"/>
              </w:rPr>
            </w:pPr>
            <w:proofErr w:type="gramStart"/>
            <w:r>
              <w:rPr>
                <w:rFonts w:ascii="Calibri" w:hAnsi="Calibri" w:cs="Calibri"/>
                <w:b/>
                <w:color w:val="FFFFFF" w:themeColor="background1"/>
                <w:sz w:val="24"/>
                <w:szCs w:val="24"/>
              </w:rPr>
              <w:t>Job  Purpose</w:t>
            </w:r>
            <w:proofErr w:type="gramEnd"/>
          </w:p>
        </w:tc>
      </w:tr>
    </w:tbl>
    <w:p w14:paraId="01ECA96D" w14:textId="77777777" w:rsidR="00E33319" w:rsidRDefault="00E33319" w:rsidP="00E33319">
      <w:pPr>
        <w:jc w:val="both"/>
        <w:rPr>
          <w:rFonts w:cs="Arial"/>
          <w:sz w:val="20"/>
          <w:szCs w:val="20"/>
        </w:rPr>
      </w:pPr>
    </w:p>
    <w:p w14:paraId="01ECA96E" w14:textId="1A0A1465" w:rsidR="00DD2351" w:rsidRDefault="001D2121" w:rsidP="00E33319">
      <w:pPr>
        <w:jc w:val="both"/>
        <w:rPr>
          <w:rFonts w:cs="Arial"/>
          <w:sz w:val="24"/>
          <w:szCs w:val="20"/>
        </w:rPr>
      </w:pPr>
      <w:r>
        <w:rPr>
          <w:rFonts w:cs="Arial"/>
          <w:sz w:val="24"/>
          <w:szCs w:val="20"/>
        </w:rPr>
        <w:t>T</w:t>
      </w:r>
      <w:r w:rsidRPr="001D2121">
        <w:rPr>
          <w:rFonts w:cs="Arial"/>
          <w:sz w:val="24"/>
          <w:szCs w:val="20"/>
        </w:rPr>
        <w:t xml:space="preserve">o provide </w:t>
      </w:r>
      <w:r>
        <w:rPr>
          <w:rFonts w:cs="Arial"/>
          <w:sz w:val="24"/>
          <w:szCs w:val="20"/>
        </w:rPr>
        <w:t xml:space="preserve">site </w:t>
      </w:r>
      <w:r w:rsidRPr="001D2121">
        <w:rPr>
          <w:rFonts w:cs="Arial"/>
          <w:sz w:val="24"/>
          <w:szCs w:val="20"/>
        </w:rPr>
        <w:t xml:space="preserve">support </w:t>
      </w:r>
      <w:r>
        <w:rPr>
          <w:rFonts w:cs="Arial"/>
          <w:sz w:val="24"/>
          <w:szCs w:val="20"/>
        </w:rPr>
        <w:t>in relation to</w:t>
      </w:r>
      <w:r w:rsidRPr="001D2121">
        <w:rPr>
          <w:rFonts w:cs="Arial"/>
          <w:sz w:val="24"/>
          <w:szCs w:val="20"/>
        </w:rPr>
        <w:t xml:space="preserve"> maintenance </w:t>
      </w:r>
      <w:r w:rsidR="00B7613A">
        <w:rPr>
          <w:rFonts w:cs="Arial"/>
          <w:sz w:val="24"/>
          <w:szCs w:val="20"/>
        </w:rPr>
        <w:t xml:space="preserve">and </w:t>
      </w:r>
      <w:r w:rsidR="00B7613A" w:rsidRPr="001D2121">
        <w:rPr>
          <w:rFonts w:cs="Arial"/>
          <w:sz w:val="24"/>
          <w:szCs w:val="20"/>
        </w:rPr>
        <w:t>compliance</w:t>
      </w:r>
      <w:r w:rsidR="00A90425">
        <w:rPr>
          <w:rFonts w:cs="Arial"/>
          <w:sz w:val="24"/>
          <w:szCs w:val="20"/>
        </w:rPr>
        <w:t>. S</w:t>
      </w:r>
      <w:r w:rsidRPr="001D2121">
        <w:rPr>
          <w:rFonts w:cs="Arial"/>
          <w:sz w:val="24"/>
          <w:szCs w:val="20"/>
        </w:rPr>
        <w:t xml:space="preserve">upport for the </w:t>
      </w:r>
      <w:r w:rsidR="00A90425">
        <w:rPr>
          <w:rFonts w:cs="Arial"/>
          <w:sz w:val="24"/>
          <w:szCs w:val="20"/>
        </w:rPr>
        <w:t xml:space="preserve">Senior </w:t>
      </w:r>
      <w:r w:rsidRPr="001D2121">
        <w:rPr>
          <w:rFonts w:cs="Arial"/>
          <w:sz w:val="24"/>
          <w:szCs w:val="20"/>
        </w:rPr>
        <w:t xml:space="preserve">Property Manager in relation to </w:t>
      </w:r>
      <w:proofErr w:type="spellStart"/>
      <w:r w:rsidR="005662FC">
        <w:rPr>
          <w:rFonts w:cs="Arial"/>
          <w:sz w:val="24"/>
          <w:szCs w:val="20"/>
        </w:rPr>
        <w:t>on site</w:t>
      </w:r>
      <w:proofErr w:type="spellEnd"/>
      <w:r w:rsidR="005662FC">
        <w:rPr>
          <w:rFonts w:cs="Arial"/>
          <w:sz w:val="24"/>
          <w:szCs w:val="20"/>
        </w:rPr>
        <w:t xml:space="preserve"> property or compliance issues</w:t>
      </w:r>
      <w:r w:rsidR="006E53CB">
        <w:rPr>
          <w:rFonts w:cs="Arial"/>
          <w:sz w:val="24"/>
          <w:szCs w:val="20"/>
        </w:rPr>
        <w:t>.</w:t>
      </w:r>
    </w:p>
    <w:tbl>
      <w:tblPr>
        <w:tblStyle w:val="TableGrid"/>
        <w:tblW w:w="0" w:type="auto"/>
        <w:tblLook w:val="04A0" w:firstRow="1" w:lastRow="0" w:firstColumn="1" w:lastColumn="0" w:noHBand="0" w:noVBand="1"/>
      </w:tblPr>
      <w:tblGrid>
        <w:gridCol w:w="9026"/>
      </w:tblGrid>
      <w:tr w:rsidR="00C647F6" w14:paraId="01ECA970" w14:textId="77777777" w:rsidTr="00B63E48">
        <w:tc>
          <w:tcPr>
            <w:tcW w:w="9026" w:type="dxa"/>
            <w:tcBorders>
              <w:top w:val="nil"/>
              <w:left w:val="nil"/>
              <w:bottom w:val="nil"/>
              <w:right w:val="nil"/>
            </w:tcBorders>
            <w:shd w:val="clear" w:color="auto" w:fill="808080" w:themeFill="background1" w:themeFillShade="80"/>
          </w:tcPr>
          <w:p w14:paraId="01ECA96F" w14:textId="77777777" w:rsidR="00C647F6" w:rsidRPr="00C647F6" w:rsidRDefault="00C647F6" w:rsidP="00C647F6">
            <w:pPr>
              <w:tabs>
                <w:tab w:val="left" w:pos="7350"/>
              </w:tabs>
              <w:jc w:val="left"/>
              <w:rPr>
                <w:rFonts w:ascii="Calibri" w:hAnsi="Calibri" w:cs="Calibri"/>
                <w:b/>
                <w:color w:val="FFFFFF" w:themeColor="background1"/>
                <w:sz w:val="24"/>
                <w:szCs w:val="24"/>
              </w:rPr>
            </w:pPr>
            <w:r>
              <w:rPr>
                <w:rFonts w:ascii="Calibri" w:hAnsi="Calibri" w:cs="Calibri"/>
                <w:b/>
                <w:color w:val="FFFFFF" w:themeColor="background1"/>
                <w:sz w:val="24"/>
                <w:szCs w:val="24"/>
              </w:rPr>
              <w:t xml:space="preserve">DUTIES AND RESPONSIBILITIES </w:t>
            </w:r>
          </w:p>
        </w:tc>
      </w:tr>
    </w:tbl>
    <w:p w14:paraId="01ECA971" w14:textId="77777777" w:rsidR="00C61250" w:rsidRPr="00DD2351" w:rsidRDefault="00C61250" w:rsidP="00DD2351">
      <w:pPr>
        <w:spacing w:after="0"/>
        <w:jc w:val="both"/>
        <w:rPr>
          <w:rFonts w:eastAsia="Times New Roman" w:cstheme="minorHAnsi"/>
          <w:bCs/>
          <w:lang w:eastAsia="en-GB"/>
        </w:rPr>
      </w:pPr>
    </w:p>
    <w:p w14:paraId="01ECA972" w14:textId="77777777" w:rsidR="00914140" w:rsidRPr="00914140" w:rsidRDefault="00E33319" w:rsidP="00914140">
      <w:pPr>
        <w:pStyle w:val="ListParagraph"/>
        <w:numPr>
          <w:ilvl w:val="0"/>
          <w:numId w:val="17"/>
        </w:numPr>
        <w:tabs>
          <w:tab w:val="left" w:pos="567"/>
          <w:tab w:val="left" w:pos="709"/>
        </w:tabs>
        <w:spacing w:line="288" w:lineRule="atLeast"/>
        <w:jc w:val="both"/>
        <w:rPr>
          <w:rFonts w:cs="Arial"/>
          <w:sz w:val="24"/>
          <w:szCs w:val="24"/>
        </w:rPr>
      </w:pPr>
      <w:r w:rsidRPr="00914140">
        <w:rPr>
          <w:rFonts w:ascii="Calibri" w:hAnsi="Calibri" w:cs="Calibri"/>
          <w:sz w:val="24"/>
          <w:szCs w:val="24"/>
        </w:rPr>
        <w:t>Provide a service to Community Integrated Care homes ensuring compliance with identified statutory testing and general maintenance activities.</w:t>
      </w:r>
      <w:r w:rsidR="00914140" w:rsidRPr="00914140">
        <w:rPr>
          <w:rFonts w:cs="Calibri"/>
          <w:sz w:val="24"/>
          <w:szCs w:val="24"/>
        </w:rPr>
        <w:t xml:space="preserve"> </w:t>
      </w:r>
    </w:p>
    <w:p w14:paraId="01ECA975" w14:textId="128DE884" w:rsidR="00914140" w:rsidRDefault="00914140" w:rsidP="00914140">
      <w:pPr>
        <w:pStyle w:val="ListParagraph"/>
        <w:numPr>
          <w:ilvl w:val="0"/>
          <w:numId w:val="17"/>
        </w:numPr>
        <w:tabs>
          <w:tab w:val="left" w:pos="567"/>
          <w:tab w:val="left" w:pos="709"/>
        </w:tabs>
        <w:spacing w:line="288" w:lineRule="atLeast"/>
        <w:jc w:val="both"/>
        <w:rPr>
          <w:rFonts w:cs="Arial"/>
          <w:sz w:val="24"/>
          <w:szCs w:val="20"/>
        </w:rPr>
      </w:pPr>
      <w:r w:rsidRPr="00914140">
        <w:rPr>
          <w:rFonts w:cs="Arial"/>
          <w:sz w:val="24"/>
          <w:szCs w:val="20"/>
        </w:rPr>
        <w:t>Works identified which are beyond the scope of th</w:t>
      </w:r>
      <w:r w:rsidR="006E53CB">
        <w:rPr>
          <w:rFonts w:cs="Arial"/>
          <w:sz w:val="24"/>
          <w:szCs w:val="20"/>
        </w:rPr>
        <w:t xml:space="preserve">is role </w:t>
      </w:r>
      <w:r w:rsidRPr="00914140">
        <w:rPr>
          <w:rFonts w:cs="Arial"/>
          <w:sz w:val="24"/>
          <w:szCs w:val="20"/>
        </w:rPr>
        <w:t xml:space="preserve">need to be communicated to the </w:t>
      </w:r>
      <w:r w:rsidR="006E53CB">
        <w:rPr>
          <w:rFonts w:cs="Arial"/>
          <w:sz w:val="24"/>
          <w:szCs w:val="20"/>
        </w:rPr>
        <w:t xml:space="preserve">Property Coordinator </w:t>
      </w:r>
      <w:r w:rsidR="004D3E41">
        <w:rPr>
          <w:rFonts w:cs="Arial"/>
          <w:sz w:val="24"/>
          <w:szCs w:val="20"/>
        </w:rPr>
        <w:t>‘</w:t>
      </w:r>
      <w:r w:rsidR="006E53CB">
        <w:rPr>
          <w:rFonts w:cs="Arial"/>
          <w:sz w:val="24"/>
          <w:szCs w:val="20"/>
        </w:rPr>
        <w:t>Team Leader</w:t>
      </w:r>
      <w:r w:rsidR="004D3E41">
        <w:rPr>
          <w:rFonts w:cs="Arial"/>
          <w:sz w:val="24"/>
          <w:szCs w:val="20"/>
        </w:rPr>
        <w:t>’</w:t>
      </w:r>
      <w:r w:rsidRPr="00914140">
        <w:rPr>
          <w:rFonts w:cs="Arial"/>
          <w:sz w:val="24"/>
          <w:szCs w:val="20"/>
        </w:rPr>
        <w:t xml:space="preserve"> for escalation.</w:t>
      </w:r>
    </w:p>
    <w:p w14:paraId="4E4AB4D7" w14:textId="3296B82B" w:rsidR="002C32CD" w:rsidRPr="002C32CD" w:rsidRDefault="002C32CD" w:rsidP="002C32CD">
      <w:pPr>
        <w:pStyle w:val="ListParagraph"/>
        <w:numPr>
          <w:ilvl w:val="0"/>
          <w:numId w:val="17"/>
        </w:numPr>
        <w:tabs>
          <w:tab w:val="left" w:pos="567"/>
          <w:tab w:val="left" w:pos="709"/>
        </w:tabs>
        <w:spacing w:line="288" w:lineRule="atLeast"/>
        <w:jc w:val="both"/>
        <w:rPr>
          <w:rFonts w:cs="Arial"/>
          <w:sz w:val="24"/>
          <w:szCs w:val="20"/>
        </w:rPr>
      </w:pPr>
      <w:r w:rsidRPr="002C32CD">
        <w:rPr>
          <w:rFonts w:cs="Arial"/>
          <w:sz w:val="24"/>
          <w:szCs w:val="20"/>
        </w:rPr>
        <w:t xml:space="preserve">Carry out day to day maintenance </w:t>
      </w:r>
      <w:r w:rsidR="00802839">
        <w:rPr>
          <w:rFonts w:cs="Arial"/>
          <w:sz w:val="24"/>
          <w:szCs w:val="20"/>
        </w:rPr>
        <w:t xml:space="preserve">and decoration </w:t>
      </w:r>
      <w:r w:rsidRPr="002C32CD">
        <w:rPr>
          <w:rFonts w:cs="Arial"/>
          <w:sz w:val="24"/>
          <w:szCs w:val="20"/>
        </w:rPr>
        <w:t>and report back to the Facilities Helpdesk any issues that require contractor attention.</w:t>
      </w:r>
    </w:p>
    <w:p w14:paraId="01ECA977" w14:textId="77777777" w:rsidR="00914140" w:rsidRPr="005E72B5" w:rsidRDefault="00276C83" w:rsidP="00F3392A">
      <w:pPr>
        <w:pStyle w:val="ListParagraph"/>
        <w:numPr>
          <w:ilvl w:val="0"/>
          <w:numId w:val="17"/>
        </w:numPr>
        <w:spacing w:line="288" w:lineRule="atLeast"/>
        <w:jc w:val="both"/>
        <w:rPr>
          <w:rFonts w:cs="Arial"/>
          <w:sz w:val="24"/>
          <w:szCs w:val="20"/>
        </w:rPr>
      </w:pPr>
      <w:r w:rsidRPr="005E72B5">
        <w:rPr>
          <w:rFonts w:cs="Arial"/>
          <w:sz w:val="24"/>
          <w:szCs w:val="20"/>
        </w:rPr>
        <w:t>Be responsible for the tools and equipment supplied by C</w:t>
      </w:r>
      <w:r w:rsidR="005E72B5" w:rsidRPr="005E72B5">
        <w:rPr>
          <w:rFonts w:cs="Arial"/>
          <w:sz w:val="24"/>
          <w:szCs w:val="20"/>
        </w:rPr>
        <w:t>ommunity Integrated Care a</w:t>
      </w:r>
      <w:r w:rsidRPr="005E72B5">
        <w:rPr>
          <w:rFonts w:cs="Arial"/>
          <w:sz w:val="24"/>
          <w:szCs w:val="20"/>
        </w:rPr>
        <w:t>nd maintain them in a good and safe condition.  Notifying the line manager and responsibly disposing of damaged tools and equipment as necessary</w:t>
      </w:r>
      <w:r w:rsidR="00914140" w:rsidRPr="005E72B5">
        <w:rPr>
          <w:rFonts w:cs="Arial"/>
          <w:sz w:val="24"/>
          <w:szCs w:val="24"/>
        </w:rPr>
        <w:t xml:space="preserve"> </w:t>
      </w:r>
    </w:p>
    <w:p w14:paraId="2920B22D" w14:textId="77777777" w:rsidR="00FB716B" w:rsidRPr="00FB716B" w:rsidRDefault="00914140" w:rsidP="00914140">
      <w:pPr>
        <w:pStyle w:val="ListParagraph"/>
        <w:numPr>
          <w:ilvl w:val="0"/>
          <w:numId w:val="17"/>
        </w:numPr>
        <w:tabs>
          <w:tab w:val="left" w:pos="567"/>
          <w:tab w:val="left" w:pos="709"/>
        </w:tabs>
        <w:spacing w:line="288" w:lineRule="atLeast"/>
        <w:jc w:val="both"/>
        <w:rPr>
          <w:rFonts w:cs="Arial"/>
          <w:sz w:val="24"/>
          <w:szCs w:val="20"/>
        </w:rPr>
      </w:pPr>
      <w:r w:rsidRPr="00914140">
        <w:rPr>
          <w:rFonts w:cs="Arial"/>
          <w:sz w:val="24"/>
          <w:szCs w:val="24"/>
        </w:rPr>
        <w:t>The incumbent is expected to use, operate and store all tools, equipment and materials safely and securely to comply with statutory regulations</w:t>
      </w:r>
      <w:r w:rsidR="00092DDE">
        <w:rPr>
          <w:rFonts w:cs="Arial"/>
          <w:sz w:val="24"/>
          <w:szCs w:val="24"/>
        </w:rPr>
        <w:t>.</w:t>
      </w:r>
      <w:r w:rsidRPr="00914140">
        <w:rPr>
          <w:rFonts w:cs="Arial"/>
          <w:sz w:val="24"/>
          <w:szCs w:val="24"/>
        </w:rPr>
        <w:t xml:space="preserve"> </w:t>
      </w:r>
    </w:p>
    <w:p w14:paraId="01ECA978" w14:textId="7C106CDB" w:rsidR="00276C83" w:rsidRPr="00914140" w:rsidRDefault="00276C83" w:rsidP="00914140">
      <w:pPr>
        <w:pStyle w:val="ListParagraph"/>
        <w:numPr>
          <w:ilvl w:val="0"/>
          <w:numId w:val="17"/>
        </w:numPr>
        <w:tabs>
          <w:tab w:val="left" w:pos="567"/>
          <w:tab w:val="left" w:pos="709"/>
        </w:tabs>
        <w:spacing w:line="288" w:lineRule="atLeast"/>
        <w:jc w:val="both"/>
        <w:rPr>
          <w:rFonts w:cs="Arial"/>
          <w:sz w:val="24"/>
          <w:szCs w:val="20"/>
        </w:rPr>
      </w:pPr>
      <w:r w:rsidRPr="00914140">
        <w:rPr>
          <w:rFonts w:cs="Arial"/>
          <w:sz w:val="24"/>
          <w:szCs w:val="24"/>
        </w:rPr>
        <w:t xml:space="preserve">Be aware of and adhere to the home security and emergency procedures and develop good working relationships with the staff </w:t>
      </w:r>
      <w:r w:rsidR="00FB716B">
        <w:rPr>
          <w:rFonts w:cs="Arial"/>
          <w:sz w:val="24"/>
          <w:szCs w:val="24"/>
        </w:rPr>
        <w:t xml:space="preserve">and children </w:t>
      </w:r>
      <w:r w:rsidRPr="00914140">
        <w:rPr>
          <w:rFonts w:cs="Arial"/>
          <w:sz w:val="24"/>
          <w:szCs w:val="24"/>
        </w:rPr>
        <w:t>in the homes</w:t>
      </w:r>
    </w:p>
    <w:p w14:paraId="01ECA97A" w14:textId="77777777" w:rsidR="00B63E48" w:rsidRPr="00276C83" w:rsidRDefault="003E29FE" w:rsidP="00B63E48">
      <w:pPr>
        <w:pStyle w:val="ListParagraph"/>
        <w:numPr>
          <w:ilvl w:val="0"/>
          <w:numId w:val="17"/>
        </w:numPr>
        <w:jc w:val="both"/>
        <w:rPr>
          <w:rFonts w:cs="Calibri"/>
          <w:sz w:val="24"/>
          <w:szCs w:val="24"/>
        </w:rPr>
      </w:pPr>
      <w:r w:rsidRPr="00276C83">
        <w:rPr>
          <w:rFonts w:cs="Calibri"/>
          <w:sz w:val="24"/>
          <w:szCs w:val="24"/>
        </w:rPr>
        <w:lastRenderedPageBreak/>
        <w:t xml:space="preserve">Understand and follow all Community Integrated Care’s </w:t>
      </w:r>
      <w:r w:rsidR="00026F1D" w:rsidRPr="00276C83">
        <w:rPr>
          <w:rFonts w:cs="Calibri"/>
          <w:sz w:val="24"/>
          <w:szCs w:val="24"/>
        </w:rPr>
        <w:t xml:space="preserve">standards, </w:t>
      </w:r>
      <w:r w:rsidRPr="00276C83">
        <w:rPr>
          <w:rFonts w:cs="Calibri"/>
          <w:sz w:val="24"/>
          <w:szCs w:val="24"/>
        </w:rPr>
        <w:t>policies and procedures to keep the people we support healthy, safe and well</w:t>
      </w:r>
      <w:r w:rsidR="00D97617" w:rsidRPr="00276C83">
        <w:rPr>
          <w:rFonts w:cs="Calibri"/>
          <w:sz w:val="24"/>
          <w:szCs w:val="24"/>
        </w:rPr>
        <w:t>.</w:t>
      </w:r>
    </w:p>
    <w:p w14:paraId="01ECA97B" w14:textId="77777777" w:rsidR="00276C83" w:rsidRPr="00276C83" w:rsidRDefault="00F33542" w:rsidP="00B63E48">
      <w:pPr>
        <w:pStyle w:val="ListParagraph"/>
        <w:numPr>
          <w:ilvl w:val="0"/>
          <w:numId w:val="17"/>
        </w:numPr>
        <w:tabs>
          <w:tab w:val="left" w:pos="567"/>
          <w:tab w:val="left" w:pos="709"/>
        </w:tabs>
        <w:spacing w:line="288" w:lineRule="atLeast"/>
        <w:jc w:val="both"/>
        <w:rPr>
          <w:rFonts w:cs="Arial"/>
          <w:sz w:val="24"/>
          <w:szCs w:val="24"/>
        </w:rPr>
      </w:pPr>
      <w:r w:rsidRPr="00276C83">
        <w:rPr>
          <w:rFonts w:cs="Calibri"/>
          <w:sz w:val="24"/>
          <w:szCs w:val="24"/>
        </w:rPr>
        <w:t xml:space="preserve">Participate in </w:t>
      </w:r>
      <w:r w:rsidR="005C67D1" w:rsidRPr="00276C83">
        <w:rPr>
          <w:rFonts w:cs="Calibri"/>
          <w:sz w:val="24"/>
          <w:szCs w:val="24"/>
        </w:rPr>
        <w:t>their own developme</w:t>
      </w:r>
      <w:r w:rsidR="00DD3C9A" w:rsidRPr="00276C83">
        <w:rPr>
          <w:rFonts w:cs="Calibri"/>
          <w:sz w:val="24"/>
          <w:szCs w:val="24"/>
        </w:rPr>
        <w:t>nt by actively engaging with learning and development</w:t>
      </w:r>
      <w:r w:rsidR="005C67D1" w:rsidRPr="00276C83">
        <w:rPr>
          <w:rFonts w:cs="Calibri"/>
          <w:sz w:val="24"/>
          <w:szCs w:val="24"/>
        </w:rPr>
        <w:t xml:space="preserve"> process and opportunities including mandatory and best practice training opportunities</w:t>
      </w:r>
      <w:r w:rsidR="00276C83" w:rsidRPr="00276C83">
        <w:rPr>
          <w:rFonts w:cs="Calibri"/>
          <w:sz w:val="24"/>
          <w:szCs w:val="24"/>
        </w:rPr>
        <w:t>.</w:t>
      </w:r>
    </w:p>
    <w:p w14:paraId="01ECA97C" w14:textId="77777777" w:rsidR="00C81C78" w:rsidRPr="00B63E48" w:rsidRDefault="00C81C78" w:rsidP="00914140">
      <w:pPr>
        <w:pStyle w:val="ListParagraph"/>
        <w:ind w:left="360"/>
        <w:jc w:val="both"/>
        <w:rPr>
          <w:rFonts w:ascii="Calibri" w:hAnsi="Calibri" w:cs="Calibri"/>
          <w:sz w:val="24"/>
          <w:szCs w:val="24"/>
        </w:rPr>
      </w:pPr>
    </w:p>
    <w:p w14:paraId="01ECA97D" w14:textId="77777777" w:rsidR="00B63E48" w:rsidRDefault="005E72B5" w:rsidP="00B63E48">
      <w:pPr>
        <w:jc w:val="both"/>
        <w:rPr>
          <w:rFonts w:cs="Arial"/>
          <w:sz w:val="20"/>
          <w:szCs w:val="20"/>
        </w:rPr>
      </w:pPr>
      <w:r>
        <w:rPr>
          <w:rFonts w:cs="Arial"/>
          <w:sz w:val="20"/>
          <w:szCs w:val="20"/>
        </w:rPr>
        <w:t>Specific examples of activities to be undertaken are detailed in Appendix A.</w:t>
      </w:r>
    </w:p>
    <w:p w14:paraId="01ECA97E" w14:textId="77777777" w:rsidR="00583C8F" w:rsidRPr="00EA0A74" w:rsidRDefault="00583C8F" w:rsidP="00097439">
      <w:pPr>
        <w:pStyle w:val="ListParagraph"/>
        <w:ind w:left="360"/>
        <w:jc w:val="both"/>
        <w:rPr>
          <w:rFonts w:cs="Arial"/>
        </w:rPr>
      </w:pPr>
    </w:p>
    <w:tbl>
      <w:tblPr>
        <w:tblStyle w:val="TableGrid"/>
        <w:tblW w:w="0" w:type="auto"/>
        <w:tblLook w:val="04A0" w:firstRow="1" w:lastRow="0" w:firstColumn="1" w:lastColumn="0" w:noHBand="0" w:noVBand="1"/>
      </w:tblPr>
      <w:tblGrid>
        <w:gridCol w:w="9026"/>
      </w:tblGrid>
      <w:tr w:rsidR="00EA0A74" w:rsidRPr="00EA0A74" w14:paraId="01ECA980" w14:textId="77777777" w:rsidTr="003E29FE">
        <w:tc>
          <w:tcPr>
            <w:tcW w:w="9242" w:type="dxa"/>
            <w:tcBorders>
              <w:top w:val="nil"/>
              <w:left w:val="nil"/>
              <w:bottom w:val="nil"/>
              <w:right w:val="nil"/>
            </w:tcBorders>
            <w:shd w:val="clear" w:color="auto" w:fill="808080" w:themeFill="background1" w:themeFillShade="80"/>
          </w:tcPr>
          <w:p w14:paraId="01ECA97F" w14:textId="77777777" w:rsidR="00C647F6" w:rsidRPr="00EA0A74" w:rsidRDefault="00C647F6" w:rsidP="00C647F6">
            <w:pPr>
              <w:tabs>
                <w:tab w:val="left" w:pos="7350"/>
              </w:tabs>
              <w:jc w:val="left"/>
              <w:rPr>
                <w:rFonts w:ascii="Calibri" w:hAnsi="Calibri" w:cs="Calibri"/>
                <w:b/>
                <w:sz w:val="24"/>
                <w:szCs w:val="24"/>
              </w:rPr>
            </w:pPr>
            <w:r w:rsidRPr="00EA0A74">
              <w:rPr>
                <w:rFonts w:ascii="Calibri" w:hAnsi="Calibri" w:cs="Calibri"/>
                <w:b/>
                <w:sz w:val="24"/>
                <w:szCs w:val="24"/>
              </w:rPr>
              <w:t xml:space="preserve">STANDARD REQUIREMENTS </w:t>
            </w:r>
          </w:p>
        </w:tc>
      </w:tr>
    </w:tbl>
    <w:p w14:paraId="01ECA981" w14:textId="77777777" w:rsidR="00C647F6" w:rsidRPr="00EA0A74" w:rsidRDefault="00C647F6" w:rsidP="00326200">
      <w:pPr>
        <w:spacing w:after="0"/>
        <w:jc w:val="both"/>
        <w:rPr>
          <w:rFonts w:ascii="Verdana" w:eastAsia="Times New Roman" w:hAnsi="Verdana" w:cs="Arial"/>
          <w:lang w:eastAsia="en-GB"/>
        </w:rPr>
      </w:pPr>
    </w:p>
    <w:p w14:paraId="01ECA982" w14:textId="77777777" w:rsidR="00335BC1" w:rsidRPr="00EA0A74" w:rsidRDefault="00326200" w:rsidP="00326200">
      <w:pPr>
        <w:jc w:val="both"/>
        <w:rPr>
          <w:rFonts w:ascii="Calibri" w:hAnsi="Calibri" w:cs="Calibri"/>
          <w:b/>
          <w:sz w:val="24"/>
          <w:szCs w:val="24"/>
        </w:rPr>
      </w:pPr>
      <w:r w:rsidRPr="00EA0A74">
        <w:rPr>
          <w:rFonts w:ascii="Calibri" w:hAnsi="Calibri" w:cs="Calibri"/>
          <w:b/>
          <w:sz w:val="24"/>
          <w:szCs w:val="24"/>
        </w:rPr>
        <w:t xml:space="preserve">Confidentiality </w:t>
      </w:r>
    </w:p>
    <w:p w14:paraId="01ECA984" w14:textId="0FF080CF" w:rsidR="00335BC1" w:rsidRPr="006F2FC3" w:rsidRDefault="00C81C78" w:rsidP="006F2FC3">
      <w:pPr>
        <w:jc w:val="both"/>
        <w:rPr>
          <w:rFonts w:ascii="Calibri" w:eastAsia="Times New Roman" w:hAnsi="Calibri" w:cs="Calibri"/>
          <w:sz w:val="24"/>
          <w:szCs w:val="24"/>
          <w:lang w:eastAsia="en-GB"/>
        </w:rPr>
      </w:pPr>
      <w:proofErr w:type="gramStart"/>
      <w:r w:rsidRPr="006F2FC3">
        <w:rPr>
          <w:rFonts w:ascii="Calibri" w:eastAsia="Times New Roman" w:hAnsi="Calibri" w:cs="Calibri"/>
          <w:sz w:val="24"/>
          <w:szCs w:val="24"/>
          <w:lang w:eastAsia="en-GB"/>
        </w:rPr>
        <w:t>In the course of</w:t>
      </w:r>
      <w:proofErr w:type="gramEnd"/>
      <w:r w:rsidRPr="006F2FC3">
        <w:rPr>
          <w:rFonts w:ascii="Calibri" w:eastAsia="Times New Roman" w:hAnsi="Calibri" w:cs="Calibri"/>
          <w:sz w:val="24"/>
          <w:szCs w:val="24"/>
          <w:lang w:eastAsia="en-GB"/>
        </w:rPr>
        <w:t xml:space="preserve"> the post </w:t>
      </w:r>
      <w:proofErr w:type="gramStart"/>
      <w:r w:rsidRPr="006F2FC3">
        <w:rPr>
          <w:rFonts w:ascii="Calibri" w:eastAsia="Times New Roman" w:hAnsi="Calibri" w:cs="Calibri"/>
          <w:sz w:val="24"/>
          <w:szCs w:val="24"/>
          <w:lang w:eastAsia="en-GB"/>
        </w:rPr>
        <w:t>holders</w:t>
      </w:r>
      <w:proofErr w:type="gramEnd"/>
      <w:r w:rsidRPr="006F2FC3">
        <w:rPr>
          <w:rFonts w:ascii="Calibri" w:eastAsia="Times New Roman" w:hAnsi="Calibri" w:cs="Calibri"/>
          <w:sz w:val="24"/>
          <w:szCs w:val="24"/>
          <w:lang w:eastAsia="en-GB"/>
        </w:rPr>
        <w:t xml:space="preserve"> duties </w:t>
      </w:r>
      <w:r w:rsidR="00F33542" w:rsidRPr="006F2FC3">
        <w:rPr>
          <w:rFonts w:ascii="Calibri" w:eastAsia="Times New Roman" w:hAnsi="Calibri" w:cs="Calibri"/>
          <w:sz w:val="24"/>
          <w:szCs w:val="24"/>
          <w:lang w:eastAsia="en-GB"/>
        </w:rPr>
        <w:t>a</w:t>
      </w:r>
      <w:r w:rsidR="00326200" w:rsidRPr="006F2FC3">
        <w:rPr>
          <w:rFonts w:ascii="Calibri" w:eastAsia="Times New Roman" w:hAnsi="Calibri" w:cs="Calibri"/>
          <w:sz w:val="24"/>
          <w:szCs w:val="24"/>
          <w:lang w:eastAsia="en-GB"/>
        </w:rPr>
        <w:t xml:space="preserve">ll data should be treated as confidential and should only be disclosed on a need-to-know basis.  </w:t>
      </w:r>
    </w:p>
    <w:p w14:paraId="01ECA985" w14:textId="77777777" w:rsidR="00326200" w:rsidRPr="006F2FC3" w:rsidRDefault="00326200" w:rsidP="006F2FC3">
      <w:pPr>
        <w:spacing w:after="0"/>
        <w:jc w:val="both"/>
        <w:rPr>
          <w:rFonts w:ascii="Calibri" w:eastAsia="Times New Roman" w:hAnsi="Calibri" w:cs="Calibri"/>
          <w:sz w:val="24"/>
          <w:szCs w:val="24"/>
          <w:lang w:eastAsia="en-GB"/>
        </w:rPr>
      </w:pPr>
      <w:r w:rsidRPr="006F2FC3">
        <w:rPr>
          <w:rFonts w:ascii="Calibri" w:eastAsia="Times New Roman" w:hAnsi="Calibri" w:cs="Calibri"/>
          <w:sz w:val="24"/>
          <w:szCs w:val="24"/>
          <w:lang w:eastAsia="en-GB"/>
        </w:rPr>
        <w:t>Some data may be especially sensitive and is the subject of a specific organisation policy, including information relat</w:t>
      </w:r>
      <w:r w:rsidR="005C67D1" w:rsidRPr="006F2FC3">
        <w:rPr>
          <w:rFonts w:ascii="Calibri" w:eastAsia="Times New Roman" w:hAnsi="Calibri" w:cs="Calibri"/>
          <w:sz w:val="24"/>
          <w:szCs w:val="24"/>
          <w:lang w:eastAsia="en-GB"/>
        </w:rPr>
        <w:t>ing to the care and support of the people using our services</w:t>
      </w:r>
      <w:r w:rsidRPr="006F2FC3">
        <w:rPr>
          <w:rFonts w:ascii="Calibri" w:eastAsia="Times New Roman" w:hAnsi="Calibri" w:cs="Calibri"/>
          <w:sz w:val="24"/>
          <w:szCs w:val="24"/>
          <w:lang w:eastAsia="en-GB"/>
        </w:rPr>
        <w:t xml:space="preserve"> and individual staff records.  Under no circumstances should any data be divulged or passed on to any third party who is not specifically authorised to receive such data.  </w:t>
      </w:r>
    </w:p>
    <w:p w14:paraId="01ECA986" w14:textId="77777777" w:rsidR="00335BC1" w:rsidRPr="00EA0A74" w:rsidRDefault="00335BC1" w:rsidP="00326200">
      <w:pPr>
        <w:spacing w:after="0"/>
        <w:jc w:val="both"/>
        <w:rPr>
          <w:rFonts w:ascii="Calibri" w:eastAsia="Times New Roman" w:hAnsi="Calibri" w:cs="Calibri"/>
          <w:sz w:val="24"/>
          <w:szCs w:val="24"/>
          <w:lang w:eastAsia="en-GB"/>
        </w:rPr>
      </w:pPr>
    </w:p>
    <w:p w14:paraId="01ECA987" w14:textId="77777777" w:rsidR="0075658D" w:rsidRPr="00EA0A74" w:rsidRDefault="00326200" w:rsidP="006F2FC3">
      <w:pPr>
        <w:spacing w:after="0"/>
        <w:jc w:val="both"/>
        <w:rPr>
          <w:rFonts w:ascii="Calibri" w:eastAsia="Times New Roman" w:hAnsi="Calibri" w:cs="Calibri"/>
          <w:sz w:val="24"/>
          <w:szCs w:val="24"/>
          <w:lang w:eastAsia="en-GB"/>
        </w:rPr>
      </w:pPr>
      <w:r w:rsidRPr="00EA0A74">
        <w:rPr>
          <w:rFonts w:ascii="Calibri" w:eastAsia="Times New Roman" w:hAnsi="Calibri" w:cs="Calibri"/>
          <w:sz w:val="24"/>
          <w:szCs w:val="24"/>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01ECA988" w14:textId="77777777" w:rsidR="00326200" w:rsidRPr="00EA0A74" w:rsidRDefault="00326200" w:rsidP="00326200">
      <w:pPr>
        <w:autoSpaceDE w:val="0"/>
        <w:autoSpaceDN w:val="0"/>
        <w:adjustRightInd w:val="0"/>
        <w:spacing w:after="0"/>
        <w:jc w:val="both"/>
        <w:outlineLvl w:val="3"/>
        <w:rPr>
          <w:rFonts w:ascii="Calibri" w:eastAsia="Times New Roman" w:hAnsi="Calibri" w:cs="Calibri"/>
          <w:b/>
          <w:bCs/>
          <w:sz w:val="24"/>
          <w:szCs w:val="24"/>
          <w:lang w:eastAsia="en-GB"/>
        </w:rPr>
      </w:pPr>
    </w:p>
    <w:p w14:paraId="01ECA989" w14:textId="77777777" w:rsidR="00335BC1" w:rsidRPr="00EA0A74" w:rsidRDefault="00335BC1" w:rsidP="00335BC1">
      <w:pPr>
        <w:jc w:val="both"/>
        <w:rPr>
          <w:rFonts w:ascii="Calibri" w:hAnsi="Calibri" w:cs="Calibri"/>
          <w:b/>
          <w:sz w:val="24"/>
          <w:szCs w:val="24"/>
        </w:rPr>
      </w:pPr>
      <w:r w:rsidRPr="00EA0A74">
        <w:rPr>
          <w:rFonts w:ascii="Calibri" w:hAnsi="Calibri" w:cs="Calibri"/>
          <w:b/>
          <w:sz w:val="24"/>
          <w:szCs w:val="24"/>
        </w:rPr>
        <w:t>Corporate Responsibility</w:t>
      </w:r>
    </w:p>
    <w:p w14:paraId="01ECA98A" w14:textId="77777777" w:rsidR="00335BC1" w:rsidRPr="00EA0A74" w:rsidRDefault="00335BC1" w:rsidP="00335BC1">
      <w:pPr>
        <w:pStyle w:val="ListParagraph"/>
        <w:numPr>
          <w:ilvl w:val="0"/>
          <w:numId w:val="18"/>
        </w:numPr>
        <w:jc w:val="both"/>
        <w:rPr>
          <w:rFonts w:ascii="Calibri" w:hAnsi="Calibri" w:cs="Calibri"/>
          <w:sz w:val="24"/>
          <w:szCs w:val="24"/>
        </w:rPr>
      </w:pPr>
      <w:r w:rsidRPr="00EA0A74">
        <w:rPr>
          <w:rFonts w:ascii="Calibri" w:hAnsi="Calibri" w:cs="Calibri"/>
          <w:sz w:val="24"/>
          <w:szCs w:val="24"/>
        </w:rPr>
        <w:t>Contribute to the development, communication and promotion of corporate core purpose, vision, mission and values.</w:t>
      </w:r>
    </w:p>
    <w:p w14:paraId="01ECA98B" w14:textId="77777777" w:rsidR="00335BC1" w:rsidRPr="00EA0A74" w:rsidRDefault="00335BC1" w:rsidP="00335BC1">
      <w:pPr>
        <w:pStyle w:val="ListParagraph"/>
        <w:numPr>
          <w:ilvl w:val="0"/>
          <w:numId w:val="18"/>
        </w:numPr>
        <w:jc w:val="both"/>
        <w:rPr>
          <w:rFonts w:ascii="Calibri" w:hAnsi="Calibri" w:cs="Calibri"/>
          <w:sz w:val="24"/>
          <w:szCs w:val="24"/>
        </w:rPr>
      </w:pPr>
      <w:r w:rsidRPr="00EA0A74">
        <w:rPr>
          <w:rFonts w:ascii="Calibri" w:hAnsi="Calibri" w:cs="Calibri"/>
          <w:sz w:val="24"/>
          <w:szCs w:val="24"/>
        </w:rPr>
        <w:t>Active input to driving the development of Corporate Strategy.</w:t>
      </w:r>
    </w:p>
    <w:p w14:paraId="01ECA98C" w14:textId="77777777" w:rsidR="00F2489F" w:rsidRPr="00EA0A74" w:rsidRDefault="00335BC1" w:rsidP="00CF5559">
      <w:pPr>
        <w:pStyle w:val="ListParagraph"/>
        <w:numPr>
          <w:ilvl w:val="0"/>
          <w:numId w:val="18"/>
        </w:numPr>
        <w:jc w:val="both"/>
        <w:rPr>
          <w:rFonts w:ascii="Calibri" w:hAnsi="Calibri" w:cs="Calibri"/>
          <w:sz w:val="24"/>
          <w:szCs w:val="24"/>
        </w:rPr>
      </w:pPr>
      <w:r w:rsidRPr="00EA0A74">
        <w:rPr>
          <w:rFonts w:ascii="Calibri" w:hAnsi="Calibri" w:cs="Calibri"/>
          <w:sz w:val="24"/>
          <w:szCs w:val="24"/>
        </w:rPr>
        <w:t xml:space="preserve">Contribute to the development of a culture of continuous improvement within the Charity, </w:t>
      </w:r>
      <w:proofErr w:type="gramStart"/>
      <w:r w:rsidRPr="00EA0A74">
        <w:rPr>
          <w:rFonts w:ascii="Calibri" w:hAnsi="Calibri" w:cs="Calibri"/>
          <w:sz w:val="24"/>
          <w:szCs w:val="24"/>
        </w:rPr>
        <w:t>in order to</w:t>
      </w:r>
      <w:proofErr w:type="gramEnd"/>
      <w:r w:rsidRPr="00EA0A74">
        <w:rPr>
          <w:rFonts w:ascii="Calibri" w:hAnsi="Calibri" w:cs="Calibri"/>
          <w:sz w:val="24"/>
          <w:szCs w:val="24"/>
        </w:rPr>
        <w:t xml:space="preserve"> meet stretching financial and performance targets, including the implementation of lean methodology.</w:t>
      </w:r>
    </w:p>
    <w:p w14:paraId="01ECA98D" w14:textId="77777777" w:rsidR="00335BC1" w:rsidRPr="00EA0A74" w:rsidRDefault="00335BC1" w:rsidP="00335BC1">
      <w:pPr>
        <w:pStyle w:val="ListParagraph"/>
        <w:numPr>
          <w:ilvl w:val="0"/>
          <w:numId w:val="18"/>
        </w:numPr>
        <w:jc w:val="both"/>
        <w:rPr>
          <w:rFonts w:ascii="Calibri" w:hAnsi="Calibri" w:cs="Calibri"/>
          <w:sz w:val="24"/>
          <w:szCs w:val="24"/>
        </w:rPr>
      </w:pPr>
      <w:r w:rsidRPr="00EA0A74">
        <w:rPr>
          <w:rFonts w:ascii="Calibri" w:hAnsi="Calibri" w:cs="Calibri"/>
          <w:sz w:val="24"/>
          <w:szCs w:val="24"/>
        </w:rPr>
        <w:t>Ensure all statutory obligations are met.</w:t>
      </w:r>
    </w:p>
    <w:p w14:paraId="01ECA98E" w14:textId="77777777" w:rsidR="00335BC1" w:rsidRPr="00EA0A74" w:rsidRDefault="005C67D1" w:rsidP="00335BC1">
      <w:pPr>
        <w:pStyle w:val="ListParagraph"/>
        <w:numPr>
          <w:ilvl w:val="0"/>
          <w:numId w:val="18"/>
        </w:numPr>
        <w:jc w:val="both"/>
        <w:rPr>
          <w:rFonts w:ascii="Calibri" w:hAnsi="Calibri" w:cs="Calibri"/>
          <w:sz w:val="24"/>
          <w:szCs w:val="24"/>
        </w:rPr>
      </w:pPr>
      <w:r w:rsidRPr="00EA0A74">
        <w:rPr>
          <w:rFonts w:ascii="Calibri" w:hAnsi="Calibri" w:cs="Calibri"/>
          <w:sz w:val="24"/>
          <w:szCs w:val="24"/>
        </w:rPr>
        <w:t>Champion the Charity and</w:t>
      </w:r>
      <w:r w:rsidR="00335BC1" w:rsidRPr="00EA0A74">
        <w:rPr>
          <w:rFonts w:ascii="Calibri" w:hAnsi="Calibri" w:cs="Calibri"/>
          <w:sz w:val="24"/>
          <w:szCs w:val="24"/>
        </w:rPr>
        <w:t xml:space="preserve"> the services it provides.</w:t>
      </w:r>
      <w:r w:rsidRPr="00EA0A74">
        <w:rPr>
          <w:rFonts w:ascii="Calibri" w:hAnsi="Calibri" w:cs="Calibri"/>
          <w:sz w:val="24"/>
          <w:szCs w:val="24"/>
        </w:rPr>
        <w:t xml:space="preserve"> Act </w:t>
      </w:r>
      <w:proofErr w:type="gramStart"/>
      <w:r w:rsidRPr="00EA0A74">
        <w:rPr>
          <w:rFonts w:ascii="Calibri" w:hAnsi="Calibri" w:cs="Calibri"/>
          <w:sz w:val="24"/>
          <w:szCs w:val="24"/>
        </w:rPr>
        <w:t>at all times</w:t>
      </w:r>
      <w:proofErr w:type="gramEnd"/>
      <w:r w:rsidRPr="00EA0A74">
        <w:rPr>
          <w:rFonts w:ascii="Calibri" w:hAnsi="Calibri" w:cs="Calibri"/>
          <w:sz w:val="24"/>
          <w:szCs w:val="24"/>
        </w:rPr>
        <w:t xml:space="preserve"> as a positive ambassador for Community Integrated Care and the individuals who choose our support.</w:t>
      </w:r>
    </w:p>
    <w:p w14:paraId="01ECA990" w14:textId="77777777" w:rsidR="00335BC1" w:rsidRPr="00EA0A74" w:rsidRDefault="00326200" w:rsidP="00326200">
      <w:pPr>
        <w:autoSpaceDE w:val="0"/>
        <w:autoSpaceDN w:val="0"/>
        <w:adjustRightInd w:val="0"/>
        <w:spacing w:after="0"/>
        <w:jc w:val="both"/>
        <w:outlineLvl w:val="3"/>
        <w:rPr>
          <w:rFonts w:ascii="Calibri" w:eastAsia="Times New Roman" w:hAnsi="Calibri" w:cs="Calibri"/>
          <w:b/>
          <w:bCs/>
          <w:sz w:val="24"/>
          <w:szCs w:val="24"/>
          <w:lang w:eastAsia="en-GB"/>
        </w:rPr>
      </w:pPr>
      <w:r w:rsidRPr="00EA0A74">
        <w:rPr>
          <w:rFonts w:ascii="Calibri" w:eastAsia="Times New Roman" w:hAnsi="Calibri" w:cs="Calibri"/>
          <w:b/>
          <w:bCs/>
          <w:sz w:val="24"/>
          <w:szCs w:val="24"/>
          <w:lang w:eastAsia="en-GB"/>
        </w:rPr>
        <w:t>Data Protection</w:t>
      </w:r>
    </w:p>
    <w:p w14:paraId="01ECA991" w14:textId="77777777" w:rsidR="00335BC1" w:rsidRPr="00EA0A74" w:rsidRDefault="00335BC1" w:rsidP="00326200">
      <w:pPr>
        <w:autoSpaceDE w:val="0"/>
        <w:autoSpaceDN w:val="0"/>
        <w:adjustRightInd w:val="0"/>
        <w:spacing w:after="0"/>
        <w:jc w:val="both"/>
        <w:outlineLvl w:val="3"/>
        <w:rPr>
          <w:rFonts w:ascii="Calibri" w:eastAsia="Times New Roman" w:hAnsi="Calibri" w:cs="Calibri"/>
          <w:b/>
          <w:bCs/>
          <w:sz w:val="24"/>
          <w:szCs w:val="24"/>
          <w:lang w:eastAsia="en-GB"/>
        </w:rPr>
      </w:pPr>
    </w:p>
    <w:p w14:paraId="01ECA992" w14:textId="16BDF2ED" w:rsidR="00326200" w:rsidRPr="00EA0A74" w:rsidRDefault="00326200" w:rsidP="00335BC1">
      <w:pPr>
        <w:pStyle w:val="ListParagraph"/>
        <w:numPr>
          <w:ilvl w:val="0"/>
          <w:numId w:val="24"/>
        </w:numPr>
        <w:autoSpaceDE w:val="0"/>
        <w:autoSpaceDN w:val="0"/>
        <w:adjustRightInd w:val="0"/>
        <w:spacing w:after="0"/>
        <w:jc w:val="both"/>
        <w:outlineLvl w:val="3"/>
        <w:rPr>
          <w:rFonts w:ascii="Calibri" w:eastAsia="Times New Roman" w:hAnsi="Calibri" w:cs="Calibri"/>
          <w:sz w:val="24"/>
          <w:szCs w:val="24"/>
          <w:lang w:eastAsia="en-GB"/>
        </w:rPr>
      </w:pPr>
      <w:r w:rsidRPr="00EA0A74">
        <w:rPr>
          <w:rFonts w:ascii="Calibri" w:eastAsia="Times New Roman" w:hAnsi="Calibri" w:cs="Calibri"/>
          <w:sz w:val="24"/>
          <w:szCs w:val="24"/>
          <w:lang w:eastAsia="en-GB"/>
        </w:rPr>
        <w:t>In line with national legislation, and C</w:t>
      </w:r>
      <w:r w:rsidR="006F2FC3">
        <w:rPr>
          <w:rFonts w:ascii="Calibri" w:eastAsia="Times New Roman" w:hAnsi="Calibri" w:cs="Calibri"/>
          <w:sz w:val="24"/>
          <w:szCs w:val="24"/>
          <w:lang w:eastAsia="en-GB"/>
        </w:rPr>
        <w:t>ommunity Integrated Care</w:t>
      </w:r>
      <w:r w:rsidRPr="00EA0A74">
        <w:rPr>
          <w:rFonts w:ascii="Calibri" w:eastAsia="Times New Roman" w:hAnsi="Calibri" w:cs="Calibri"/>
          <w:sz w:val="24"/>
          <w:szCs w:val="24"/>
          <w:lang w:eastAsia="en-GB"/>
        </w:rPr>
        <w:t>’s policies, you must process all personal data fairly and lawfully, for the specific purpose(s) it was obtained and not disclosed in any way incompatible with such purpose(s) or to any unauthorised persons or organisations, unless a lawful exemption applies.</w:t>
      </w:r>
    </w:p>
    <w:p w14:paraId="01ECA993" w14:textId="332D06B9" w:rsidR="00F33542" w:rsidRPr="00EA0A74" w:rsidRDefault="00326200" w:rsidP="00326200">
      <w:pPr>
        <w:pStyle w:val="ListParagraph"/>
        <w:numPr>
          <w:ilvl w:val="0"/>
          <w:numId w:val="24"/>
        </w:numPr>
        <w:spacing w:after="0"/>
        <w:jc w:val="both"/>
        <w:rPr>
          <w:rFonts w:ascii="Calibri" w:eastAsia="Times New Roman" w:hAnsi="Calibri" w:cs="Calibri"/>
          <w:sz w:val="24"/>
          <w:szCs w:val="24"/>
          <w:lang w:eastAsia="en-GB"/>
        </w:rPr>
      </w:pPr>
      <w:r w:rsidRPr="00EA0A74">
        <w:rPr>
          <w:rFonts w:ascii="Calibri" w:eastAsia="Times New Roman" w:hAnsi="Calibri" w:cs="Calibri"/>
          <w:sz w:val="24"/>
          <w:szCs w:val="24"/>
          <w:lang w:eastAsia="en-GB"/>
        </w:rPr>
        <w:t xml:space="preserve">The post holder must be familiar with and comply with </w:t>
      </w:r>
      <w:proofErr w:type="gramStart"/>
      <w:r w:rsidRPr="00EA0A74">
        <w:rPr>
          <w:rFonts w:ascii="Calibri" w:eastAsia="Times New Roman" w:hAnsi="Calibri" w:cs="Calibri"/>
          <w:sz w:val="24"/>
          <w:szCs w:val="24"/>
          <w:lang w:eastAsia="en-GB"/>
        </w:rPr>
        <w:t>the</w:t>
      </w:r>
      <w:r w:rsidR="006F2FC3">
        <w:rPr>
          <w:rFonts w:ascii="Calibri" w:eastAsia="Times New Roman" w:hAnsi="Calibri" w:cs="Calibri"/>
          <w:sz w:val="24"/>
          <w:szCs w:val="24"/>
          <w:lang w:eastAsia="en-GB"/>
        </w:rPr>
        <w:t xml:space="preserve"> </w:t>
      </w:r>
      <w:r w:rsidRPr="00EA0A74">
        <w:rPr>
          <w:rFonts w:ascii="Calibri" w:eastAsia="Times New Roman" w:hAnsi="Calibri" w:cs="Calibri"/>
          <w:sz w:val="24"/>
          <w:szCs w:val="24"/>
          <w:lang w:eastAsia="en-GB"/>
        </w:rPr>
        <w:t>all</w:t>
      </w:r>
      <w:proofErr w:type="gramEnd"/>
      <w:r w:rsidRPr="00EA0A74">
        <w:rPr>
          <w:rFonts w:ascii="Calibri" w:eastAsia="Times New Roman" w:hAnsi="Calibri" w:cs="Calibri"/>
          <w:sz w:val="24"/>
          <w:szCs w:val="24"/>
          <w:lang w:eastAsia="en-GB"/>
        </w:rPr>
        <w:t xml:space="preserve"> </w:t>
      </w:r>
      <w:r w:rsidR="006F2FC3">
        <w:rPr>
          <w:rFonts w:ascii="Calibri" w:eastAsia="Times New Roman" w:hAnsi="Calibri" w:cs="Calibri"/>
          <w:sz w:val="24"/>
          <w:szCs w:val="24"/>
          <w:lang w:eastAsia="en-GB"/>
        </w:rPr>
        <w:t>Community Integrated Care</w:t>
      </w:r>
      <w:r w:rsidRPr="00EA0A74">
        <w:rPr>
          <w:rFonts w:ascii="Calibri" w:eastAsia="Times New Roman" w:hAnsi="Calibri" w:cs="Calibri"/>
          <w:sz w:val="24"/>
          <w:szCs w:val="24"/>
          <w:lang w:eastAsia="en-GB"/>
        </w:rPr>
        <w:t xml:space="preserve">’s Policies on Data Protection, Confidentiality and Information Security. </w:t>
      </w:r>
    </w:p>
    <w:p w14:paraId="01ECA994" w14:textId="77777777" w:rsidR="00B63E48" w:rsidRDefault="00B63E48" w:rsidP="00326200">
      <w:pPr>
        <w:jc w:val="both"/>
        <w:rPr>
          <w:rFonts w:ascii="Calibri" w:hAnsi="Calibri" w:cs="Calibri"/>
          <w:b/>
          <w:sz w:val="24"/>
          <w:szCs w:val="24"/>
        </w:rPr>
      </w:pPr>
    </w:p>
    <w:p w14:paraId="01ECA995" w14:textId="77777777" w:rsidR="00335BC1" w:rsidRPr="00EA0A74" w:rsidRDefault="00B63E48" w:rsidP="00326200">
      <w:pPr>
        <w:jc w:val="both"/>
        <w:rPr>
          <w:rFonts w:ascii="Calibri" w:hAnsi="Calibri" w:cs="Calibri"/>
          <w:b/>
          <w:sz w:val="24"/>
          <w:szCs w:val="24"/>
        </w:rPr>
      </w:pPr>
      <w:r>
        <w:rPr>
          <w:rFonts w:ascii="Calibri" w:hAnsi="Calibri" w:cs="Calibri"/>
          <w:b/>
          <w:sz w:val="24"/>
          <w:szCs w:val="24"/>
        </w:rPr>
        <w:t>E</w:t>
      </w:r>
      <w:r w:rsidR="00326200" w:rsidRPr="00EA0A74">
        <w:rPr>
          <w:rFonts w:ascii="Calibri" w:hAnsi="Calibri" w:cs="Calibri"/>
          <w:b/>
          <w:sz w:val="24"/>
          <w:szCs w:val="24"/>
        </w:rPr>
        <w:t>qual Opportunities</w:t>
      </w:r>
    </w:p>
    <w:p w14:paraId="01ECA996" w14:textId="77777777" w:rsidR="00F33542" w:rsidRPr="00EA0A74" w:rsidRDefault="00326200" w:rsidP="00335BC1">
      <w:pPr>
        <w:pStyle w:val="ListParagraph"/>
        <w:numPr>
          <w:ilvl w:val="0"/>
          <w:numId w:val="25"/>
        </w:numPr>
        <w:jc w:val="both"/>
        <w:rPr>
          <w:rFonts w:ascii="Calibri" w:hAnsi="Calibri" w:cs="Calibri"/>
          <w:sz w:val="24"/>
          <w:szCs w:val="24"/>
        </w:rPr>
      </w:pPr>
      <w:r w:rsidRPr="00EA0A74">
        <w:rPr>
          <w:rFonts w:ascii="Calibri" w:hAnsi="Calibri" w:cs="Calibri"/>
          <w:sz w:val="24"/>
          <w:szCs w:val="24"/>
        </w:rPr>
        <w:lastRenderedPageBreak/>
        <w:t>Promote the concepts of equality of opportunity and managing diversity company wide.</w:t>
      </w:r>
    </w:p>
    <w:p w14:paraId="01ECA997" w14:textId="77777777" w:rsidR="00335BC1" w:rsidRPr="00EA0A74" w:rsidRDefault="00335BC1" w:rsidP="00335BC1">
      <w:pPr>
        <w:jc w:val="both"/>
        <w:rPr>
          <w:rFonts w:ascii="Calibri" w:hAnsi="Calibri" w:cs="Calibri"/>
          <w:b/>
          <w:sz w:val="24"/>
          <w:szCs w:val="24"/>
        </w:rPr>
      </w:pPr>
      <w:r w:rsidRPr="00EA0A74">
        <w:rPr>
          <w:rFonts w:ascii="Calibri" w:hAnsi="Calibri" w:cs="Calibri"/>
          <w:b/>
          <w:sz w:val="24"/>
          <w:szCs w:val="24"/>
        </w:rPr>
        <w:t>Financial Responsibilities</w:t>
      </w:r>
    </w:p>
    <w:p w14:paraId="01ECA998" w14:textId="4E926FC9" w:rsidR="00335BC1" w:rsidRPr="00EA0A74" w:rsidRDefault="00335BC1" w:rsidP="00335BC1">
      <w:pPr>
        <w:pStyle w:val="ListParagraph"/>
        <w:numPr>
          <w:ilvl w:val="0"/>
          <w:numId w:val="11"/>
        </w:numPr>
        <w:jc w:val="both"/>
        <w:rPr>
          <w:rFonts w:ascii="Calibri" w:hAnsi="Calibri" w:cs="Calibri"/>
          <w:b/>
          <w:sz w:val="24"/>
          <w:szCs w:val="24"/>
        </w:rPr>
      </w:pPr>
      <w:r w:rsidRPr="00EA0A74">
        <w:rPr>
          <w:rFonts w:ascii="Calibri" w:hAnsi="Calibri" w:cs="Calibri"/>
          <w:sz w:val="24"/>
          <w:szCs w:val="24"/>
        </w:rPr>
        <w:t xml:space="preserve">All </w:t>
      </w:r>
      <w:r w:rsidR="006F2FC3">
        <w:rPr>
          <w:rFonts w:ascii="Calibri" w:hAnsi="Calibri" w:cs="Calibri"/>
          <w:sz w:val="24"/>
          <w:szCs w:val="24"/>
        </w:rPr>
        <w:t xml:space="preserve">Community Integrated Care </w:t>
      </w:r>
      <w:r w:rsidRPr="00EA0A74">
        <w:rPr>
          <w:rFonts w:ascii="Calibri" w:hAnsi="Calibri" w:cs="Calibri"/>
          <w:sz w:val="24"/>
          <w:szCs w:val="24"/>
        </w:rPr>
        <w:t>Group staff will comply with financial processes and procedures.</w:t>
      </w:r>
    </w:p>
    <w:p w14:paraId="01ECA999" w14:textId="77777777" w:rsidR="00335BC1" w:rsidRPr="00EA0A74" w:rsidRDefault="00335BC1" w:rsidP="00335BC1">
      <w:pPr>
        <w:pStyle w:val="ListParagraph"/>
        <w:numPr>
          <w:ilvl w:val="0"/>
          <w:numId w:val="11"/>
        </w:numPr>
        <w:jc w:val="both"/>
        <w:rPr>
          <w:rFonts w:ascii="Calibri" w:hAnsi="Calibri" w:cs="Calibri"/>
          <w:b/>
          <w:sz w:val="24"/>
          <w:szCs w:val="24"/>
        </w:rPr>
      </w:pPr>
      <w:r w:rsidRPr="00EA0A74">
        <w:rPr>
          <w:rFonts w:ascii="Calibri" w:hAnsi="Calibri" w:cs="Calibri"/>
          <w:sz w:val="24"/>
          <w:szCs w:val="24"/>
        </w:rPr>
        <w:t>Manage the budget to meet the Charity’s Strategic and Operational Business Plans.</w:t>
      </w:r>
    </w:p>
    <w:p w14:paraId="01ECA99A" w14:textId="77777777" w:rsidR="00335BC1" w:rsidRPr="00EA0A74" w:rsidRDefault="00335BC1" w:rsidP="00335BC1">
      <w:pPr>
        <w:pStyle w:val="ListParagraph"/>
        <w:numPr>
          <w:ilvl w:val="0"/>
          <w:numId w:val="11"/>
        </w:numPr>
        <w:jc w:val="both"/>
        <w:rPr>
          <w:rFonts w:ascii="Calibri" w:hAnsi="Calibri" w:cs="Calibri"/>
          <w:b/>
          <w:sz w:val="24"/>
          <w:szCs w:val="24"/>
        </w:rPr>
      </w:pPr>
      <w:r w:rsidRPr="00EA0A74">
        <w:rPr>
          <w:rFonts w:ascii="Calibri" w:hAnsi="Calibri" w:cs="Calibri"/>
          <w:sz w:val="24"/>
          <w:szCs w:val="24"/>
        </w:rPr>
        <w:t xml:space="preserve">Ensure areas of responsibility are delivered in </w:t>
      </w:r>
      <w:r w:rsidR="00E8575A" w:rsidRPr="00EA0A74">
        <w:rPr>
          <w:rFonts w:ascii="Calibri" w:hAnsi="Calibri" w:cs="Calibri"/>
          <w:sz w:val="24"/>
          <w:szCs w:val="24"/>
        </w:rPr>
        <w:t>a way that is</w:t>
      </w:r>
      <w:r w:rsidRPr="00EA0A74">
        <w:rPr>
          <w:rFonts w:ascii="Calibri" w:hAnsi="Calibri" w:cs="Calibri"/>
          <w:sz w:val="24"/>
          <w:szCs w:val="24"/>
        </w:rPr>
        <w:t xml:space="preserve"> consistent with the Charity’s financial and cost improvement plans.</w:t>
      </w:r>
    </w:p>
    <w:p w14:paraId="01ECA99B" w14:textId="77777777" w:rsidR="00335BC1" w:rsidRPr="00EA0A74" w:rsidRDefault="00335BC1" w:rsidP="00335BC1">
      <w:pPr>
        <w:pStyle w:val="ListParagraph"/>
        <w:numPr>
          <w:ilvl w:val="0"/>
          <w:numId w:val="11"/>
        </w:numPr>
        <w:jc w:val="both"/>
        <w:rPr>
          <w:rFonts w:ascii="Calibri" w:hAnsi="Calibri" w:cs="Calibri"/>
          <w:b/>
          <w:sz w:val="24"/>
          <w:szCs w:val="24"/>
        </w:rPr>
      </w:pPr>
      <w:r w:rsidRPr="00EA0A74">
        <w:rPr>
          <w:rFonts w:ascii="Calibri" w:hAnsi="Calibri" w:cs="Calibri"/>
          <w:sz w:val="24"/>
          <w:szCs w:val="24"/>
        </w:rPr>
        <w:t>Assist in embedding a commercial, client service focussed approach to all business processes and activities.</w:t>
      </w:r>
    </w:p>
    <w:p w14:paraId="01ECA99C" w14:textId="77777777" w:rsidR="00335BC1" w:rsidRPr="00EA0A74" w:rsidRDefault="00326200" w:rsidP="00326200">
      <w:pPr>
        <w:spacing w:after="0"/>
        <w:jc w:val="both"/>
        <w:rPr>
          <w:rFonts w:ascii="Calibri" w:eastAsia="Times New Roman" w:hAnsi="Calibri" w:cs="Calibri"/>
          <w:sz w:val="24"/>
          <w:szCs w:val="24"/>
          <w:lang w:eastAsia="en-GB"/>
        </w:rPr>
      </w:pPr>
      <w:r w:rsidRPr="00EA0A74">
        <w:rPr>
          <w:rFonts w:ascii="Calibri" w:eastAsia="Times New Roman" w:hAnsi="Calibri" w:cs="Calibri"/>
          <w:b/>
          <w:sz w:val="24"/>
          <w:szCs w:val="24"/>
          <w:lang w:eastAsia="en-GB"/>
        </w:rPr>
        <w:t>Health and Safety</w:t>
      </w:r>
    </w:p>
    <w:p w14:paraId="01ECA99D" w14:textId="77777777" w:rsidR="00335BC1" w:rsidRPr="00EA0A74" w:rsidRDefault="00335BC1" w:rsidP="00326200">
      <w:pPr>
        <w:spacing w:after="0"/>
        <w:jc w:val="both"/>
        <w:rPr>
          <w:rFonts w:ascii="Calibri" w:eastAsia="Times New Roman" w:hAnsi="Calibri" w:cs="Calibri"/>
          <w:sz w:val="24"/>
          <w:szCs w:val="24"/>
          <w:lang w:eastAsia="en-GB"/>
        </w:rPr>
      </w:pPr>
    </w:p>
    <w:p w14:paraId="01ECA99E" w14:textId="08C7D90F" w:rsidR="00326200" w:rsidRDefault="00326200" w:rsidP="00335BC1">
      <w:pPr>
        <w:pStyle w:val="ListParagraph"/>
        <w:numPr>
          <w:ilvl w:val="0"/>
          <w:numId w:val="26"/>
        </w:numPr>
        <w:spacing w:after="0"/>
        <w:jc w:val="both"/>
        <w:rPr>
          <w:rFonts w:ascii="Calibri" w:eastAsia="Times New Roman" w:hAnsi="Calibri" w:cs="Calibri"/>
          <w:sz w:val="24"/>
          <w:szCs w:val="24"/>
          <w:lang w:eastAsia="en-GB"/>
        </w:rPr>
      </w:pPr>
      <w:r w:rsidRPr="00EA0A74">
        <w:rPr>
          <w:rFonts w:ascii="Calibri" w:eastAsia="Times New Roman" w:hAnsi="Calibri" w:cs="Calibri"/>
          <w:sz w:val="24"/>
          <w:szCs w:val="24"/>
          <w:lang w:eastAsia="en-GB"/>
        </w:rPr>
        <w:t xml:space="preserve">The post holder must be familiar with and comply with </w:t>
      </w:r>
      <w:r w:rsidR="006F2FC3" w:rsidRPr="00EA0A74">
        <w:rPr>
          <w:rFonts w:ascii="Calibri" w:eastAsia="Times New Roman" w:hAnsi="Calibri" w:cs="Calibri"/>
          <w:sz w:val="24"/>
          <w:szCs w:val="24"/>
          <w:lang w:eastAsia="en-GB"/>
        </w:rPr>
        <w:t>all</w:t>
      </w:r>
      <w:r w:rsidRPr="00EA0A74">
        <w:rPr>
          <w:rFonts w:ascii="Calibri" w:eastAsia="Times New Roman" w:hAnsi="Calibri" w:cs="Calibri"/>
          <w:sz w:val="24"/>
          <w:szCs w:val="24"/>
          <w:lang w:eastAsia="en-GB"/>
        </w:rPr>
        <w:t xml:space="preserve"> </w:t>
      </w:r>
      <w:r w:rsidR="006F2FC3">
        <w:rPr>
          <w:rFonts w:ascii="Calibri" w:eastAsia="Times New Roman" w:hAnsi="Calibri" w:cs="Calibri"/>
          <w:sz w:val="24"/>
          <w:szCs w:val="24"/>
          <w:lang w:eastAsia="en-GB"/>
        </w:rPr>
        <w:t>Community Integrated Care</w:t>
      </w:r>
      <w:r w:rsidRPr="00EA0A74">
        <w:rPr>
          <w:rFonts w:ascii="Calibri" w:eastAsia="Times New Roman" w:hAnsi="Calibri" w:cs="Calibri"/>
          <w:sz w:val="24"/>
          <w:szCs w:val="24"/>
          <w:lang w:eastAsia="en-GB"/>
        </w:rPr>
        <w:t xml:space="preserve">’s Policies on Health and Safety and be aware of individual </w:t>
      </w:r>
      <w:r w:rsidR="002F27DC" w:rsidRPr="00EA0A74">
        <w:rPr>
          <w:rFonts w:ascii="Calibri" w:eastAsia="Times New Roman" w:hAnsi="Calibri" w:cs="Calibri"/>
          <w:sz w:val="24"/>
          <w:szCs w:val="24"/>
          <w:lang w:eastAsia="en-GB"/>
        </w:rPr>
        <w:t>respons</w:t>
      </w:r>
      <w:r w:rsidR="00F3103B" w:rsidRPr="00EA0A74">
        <w:rPr>
          <w:rFonts w:ascii="Calibri" w:eastAsia="Times New Roman" w:hAnsi="Calibri" w:cs="Calibri"/>
          <w:sz w:val="24"/>
          <w:szCs w:val="24"/>
          <w:lang w:eastAsia="en-GB"/>
        </w:rPr>
        <w:t>ibilities</w:t>
      </w:r>
      <w:r w:rsidRPr="00EA0A74">
        <w:rPr>
          <w:rFonts w:ascii="Calibri" w:eastAsia="Times New Roman" w:hAnsi="Calibri" w:cs="Calibri"/>
          <w:sz w:val="24"/>
          <w:szCs w:val="24"/>
          <w:lang w:eastAsia="en-GB"/>
        </w:rPr>
        <w:t xml:space="preserve"> under legislation.</w:t>
      </w:r>
    </w:p>
    <w:p w14:paraId="0F18A648" w14:textId="3B8D5F94" w:rsidR="00E82B30" w:rsidRDefault="00556A51" w:rsidP="00335BC1">
      <w:pPr>
        <w:pStyle w:val="ListParagraph"/>
        <w:numPr>
          <w:ilvl w:val="0"/>
          <w:numId w:val="26"/>
        </w:numPr>
        <w:spacing w:after="0"/>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Tools used are </w:t>
      </w:r>
      <w:r w:rsidR="00403BFA">
        <w:rPr>
          <w:rFonts w:ascii="Calibri" w:eastAsia="Times New Roman" w:hAnsi="Calibri" w:cs="Calibri"/>
          <w:sz w:val="24"/>
          <w:szCs w:val="24"/>
          <w:lang w:eastAsia="en-GB"/>
        </w:rPr>
        <w:t xml:space="preserve">either by hand or </w:t>
      </w:r>
      <w:r>
        <w:rPr>
          <w:rFonts w:ascii="Calibri" w:eastAsia="Times New Roman" w:hAnsi="Calibri" w:cs="Calibri"/>
          <w:sz w:val="24"/>
          <w:szCs w:val="24"/>
          <w:lang w:eastAsia="en-GB"/>
        </w:rPr>
        <w:t>battery powered only and limited to the requirements of this role</w:t>
      </w:r>
      <w:r w:rsidR="00122461">
        <w:rPr>
          <w:rFonts w:ascii="Calibri" w:eastAsia="Times New Roman" w:hAnsi="Calibri" w:cs="Calibri"/>
          <w:sz w:val="24"/>
          <w:szCs w:val="24"/>
          <w:lang w:eastAsia="en-GB"/>
        </w:rPr>
        <w:t>.</w:t>
      </w:r>
    </w:p>
    <w:p w14:paraId="2A6680DD" w14:textId="27763A63" w:rsidR="00122461" w:rsidRPr="00EA0A74" w:rsidRDefault="003D1916" w:rsidP="00335BC1">
      <w:pPr>
        <w:pStyle w:val="ListParagraph"/>
        <w:numPr>
          <w:ilvl w:val="0"/>
          <w:numId w:val="26"/>
        </w:numPr>
        <w:spacing w:after="0"/>
        <w:jc w:val="both"/>
        <w:rPr>
          <w:rFonts w:ascii="Calibri" w:eastAsia="Times New Roman" w:hAnsi="Calibri" w:cs="Calibri"/>
          <w:sz w:val="24"/>
          <w:szCs w:val="24"/>
          <w:lang w:eastAsia="en-GB"/>
        </w:rPr>
      </w:pPr>
      <w:r>
        <w:rPr>
          <w:rFonts w:ascii="Calibri" w:eastAsia="Times New Roman" w:hAnsi="Calibri" w:cs="Calibri"/>
          <w:sz w:val="24"/>
          <w:szCs w:val="24"/>
          <w:lang w:eastAsia="en-GB"/>
        </w:rPr>
        <w:t>This role is required to work within the parameters of ‘Working at Heights’ Regulations.</w:t>
      </w:r>
    </w:p>
    <w:p w14:paraId="01ECA99F" w14:textId="77777777" w:rsidR="00E8575A" w:rsidRPr="00EA0A74" w:rsidRDefault="00E8575A" w:rsidP="00326200">
      <w:pPr>
        <w:jc w:val="both"/>
        <w:rPr>
          <w:rFonts w:ascii="Calibri" w:hAnsi="Calibri" w:cs="Calibri"/>
          <w:b/>
          <w:sz w:val="24"/>
          <w:szCs w:val="24"/>
        </w:rPr>
      </w:pPr>
    </w:p>
    <w:p w14:paraId="01ECA9A0" w14:textId="77777777" w:rsidR="00335BC1" w:rsidRPr="00EA0A74" w:rsidRDefault="00326200" w:rsidP="00326200">
      <w:pPr>
        <w:jc w:val="both"/>
        <w:rPr>
          <w:rFonts w:ascii="Calibri" w:hAnsi="Calibri" w:cs="Calibri"/>
          <w:b/>
          <w:sz w:val="24"/>
          <w:szCs w:val="24"/>
        </w:rPr>
      </w:pPr>
      <w:r w:rsidRPr="00EA0A74">
        <w:rPr>
          <w:rFonts w:ascii="Calibri" w:hAnsi="Calibri" w:cs="Calibri"/>
          <w:b/>
          <w:sz w:val="24"/>
          <w:szCs w:val="24"/>
        </w:rPr>
        <w:t>Infection Prevention and Control</w:t>
      </w:r>
    </w:p>
    <w:p w14:paraId="01ECA9A1" w14:textId="77777777" w:rsidR="002F27DC" w:rsidRPr="00EA0A74" w:rsidRDefault="00326200" w:rsidP="00335BC1">
      <w:pPr>
        <w:pStyle w:val="ListParagraph"/>
        <w:numPr>
          <w:ilvl w:val="0"/>
          <w:numId w:val="26"/>
        </w:numPr>
        <w:jc w:val="both"/>
        <w:rPr>
          <w:rFonts w:ascii="Calibri" w:hAnsi="Calibri" w:cs="Calibri"/>
          <w:sz w:val="24"/>
          <w:szCs w:val="24"/>
        </w:rPr>
      </w:pPr>
      <w:r w:rsidRPr="00EA0A74">
        <w:rPr>
          <w:rFonts w:ascii="Calibri" w:hAnsi="Calibri" w:cs="Calibri"/>
          <w:sz w:val="24"/>
          <w:szCs w:val="24"/>
        </w:rPr>
        <w:t>Employees must be aware of their responsibilities to protect service users, visitors and employees against the risks of acquiring health care associated infections, in accordance with the Charity’s policy.</w:t>
      </w:r>
    </w:p>
    <w:p w14:paraId="01ECA9A2" w14:textId="77777777" w:rsidR="00335BC1" w:rsidRPr="00EA0A74" w:rsidRDefault="00326200" w:rsidP="00326200">
      <w:pPr>
        <w:jc w:val="both"/>
        <w:rPr>
          <w:rFonts w:ascii="Calibri" w:hAnsi="Calibri" w:cs="Calibri"/>
          <w:b/>
          <w:sz w:val="24"/>
          <w:szCs w:val="24"/>
        </w:rPr>
      </w:pPr>
      <w:r w:rsidRPr="00EA0A74">
        <w:rPr>
          <w:rFonts w:ascii="Calibri" w:hAnsi="Calibri" w:cs="Calibri"/>
          <w:b/>
          <w:sz w:val="24"/>
          <w:szCs w:val="24"/>
        </w:rPr>
        <w:t>Professional Standards and Performance Review</w:t>
      </w:r>
    </w:p>
    <w:p w14:paraId="01ECA9A3" w14:textId="77777777" w:rsidR="00326200" w:rsidRPr="00EA0A74" w:rsidRDefault="00326200" w:rsidP="00335BC1">
      <w:pPr>
        <w:pStyle w:val="ListParagraph"/>
        <w:numPr>
          <w:ilvl w:val="0"/>
          <w:numId w:val="26"/>
        </w:numPr>
        <w:jc w:val="both"/>
        <w:rPr>
          <w:rFonts w:ascii="Calibri" w:hAnsi="Calibri" w:cs="Calibri"/>
          <w:sz w:val="24"/>
          <w:szCs w:val="24"/>
        </w:rPr>
      </w:pPr>
      <w:r w:rsidRPr="00EA0A74">
        <w:rPr>
          <w:rFonts w:ascii="Calibri" w:hAnsi="Calibri" w:cs="Calibri"/>
          <w:sz w:val="24"/>
          <w:szCs w:val="24"/>
        </w:rPr>
        <w:t>Maintain consistent high professional standards.  Employees are expected to participate in the performance review process.</w:t>
      </w:r>
    </w:p>
    <w:p w14:paraId="01ECA9A4" w14:textId="77777777" w:rsidR="00335BC1" w:rsidRPr="00EA0A74" w:rsidRDefault="00326200" w:rsidP="00326200">
      <w:pPr>
        <w:jc w:val="both"/>
        <w:rPr>
          <w:rFonts w:ascii="Calibri" w:hAnsi="Calibri" w:cs="Calibri"/>
          <w:b/>
          <w:sz w:val="24"/>
          <w:szCs w:val="24"/>
        </w:rPr>
      </w:pPr>
      <w:r w:rsidRPr="00EA0A74">
        <w:rPr>
          <w:rFonts w:ascii="Calibri" w:hAnsi="Calibri" w:cs="Calibri"/>
          <w:b/>
          <w:sz w:val="24"/>
          <w:szCs w:val="24"/>
        </w:rPr>
        <w:t xml:space="preserve">Safeguarding </w:t>
      </w:r>
    </w:p>
    <w:p w14:paraId="01ECA9A5" w14:textId="125FB9C3" w:rsidR="00326200" w:rsidRPr="00EA0A74" w:rsidRDefault="006F2FC3" w:rsidP="00CF5559">
      <w:pPr>
        <w:pStyle w:val="ListParagraph"/>
        <w:numPr>
          <w:ilvl w:val="0"/>
          <w:numId w:val="26"/>
        </w:numPr>
        <w:jc w:val="both"/>
        <w:rPr>
          <w:rFonts w:ascii="Calibri" w:eastAsia="Times New Roman" w:hAnsi="Calibri" w:cs="Calibri"/>
          <w:sz w:val="24"/>
          <w:szCs w:val="24"/>
          <w:lang w:eastAsia="en-GB"/>
        </w:rPr>
      </w:pPr>
      <w:r>
        <w:rPr>
          <w:rFonts w:ascii="Calibri" w:eastAsia="Times New Roman" w:hAnsi="Calibri" w:cs="Calibri"/>
          <w:sz w:val="24"/>
          <w:szCs w:val="24"/>
          <w:lang w:eastAsia="en-GB"/>
        </w:rPr>
        <w:t>Community Integrated Care</w:t>
      </w:r>
      <w:r w:rsidR="00326200" w:rsidRPr="00EA0A74">
        <w:rPr>
          <w:rFonts w:ascii="Calibri" w:eastAsia="Times New Roman" w:hAnsi="Calibri" w:cs="Calibri"/>
          <w:sz w:val="24"/>
          <w:szCs w:val="24"/>
          <w:lang w:eastAsia="en-GB"/>
        </w:rPr>
        <w:t xml:space="preserve"> takes the issues of Safeguarding Children and Adults very seriously.  All employees have a responsibility to support </w:t>
      </w:r>
      <w:r>
        <w:rPr>
          <w:rFonts w:ascii="Calibri" w:eastAsia="Times New Roman" w:hAnsi="Calibri" w:cs="Calibri"/>
          <w:sz w:val="24"/>
          <w:szCs w:val="24"/>
          <w:lang w:eastAsia="en-GB"/>
        </w:rPr>
        <w:t>Community Integrated Care</w:t>
      </w:r>
      <w:r w:rsidR="00326200" w:rsidRPr="00EA0A74">
        <w:rPr>
          <w:rFonts w:ascii="Calibri" w:eastAsia="Times New Roman" w:hAnsi="Calibri" w:cs="Calibri"/>
          <w:sz w:val="24"/>
          <w:szCs w:val="24"/>
          <w:lang w:eastAsia="en-GB"/>
        </w:rPr>
        <w:t xml:space="preserve"> in its duties </w:t>
      </w:r>
      <w:proofErr w:type="gramStart"/>
      <w:r w:rsidR="00326200" w:rsidRPr="00EA0A74">
        <w:rPr>
          <w:rFonts w:ascii="Calibri" w:eastAsia="Times New Roman" w:hAnsi="Calibri" w:cs="Calibri"/>
          <w:sz w:val="24"/>
          <w:szCs w:val="24"/>
          <w:lang w:eastAsia="en-GB"/>
        </w:rPr>
        <w:t>by;</w:t>
      </w:r>
      <w:proofErr w:type="gramEnd"/>
    </w:p>
    <w:p w14:paraId="01ECA9A6" w14:textId="77777777" w:rsidR="00326200" w:rsidRPr="00EA0A74" w:rsidRDefault="00326200" w:rsidP="00326200">
      <w:pPr>
        <w:numPr>
          <w:ilvl w:val="0"/>
          <w:numId w:val="16"/>
        </w:numPr>
        <w:spacing w:after="0"/>
        <w:jc w:val="both"/>
        <w:rPr>
          <w:rFonts w:ascii="Calibri" w:eastAsia="Times New Roman" w:hAnsi="Calibri" w:cs="Calibri"/>
          <w:sz w:val="24"/>
          <w:szCs w:val="24"/>
          <w:lang w:eastAsia="en-GB"/>
        </w:rPr>
      </w:pPr>
      <w:r w:rsidRPr="00EA0A74">
        <w:rPr>
          <w:rFonts w:ascii="Calibri" w:eastAsia="Times New Roman" w:hAnsi="Calibri" w:cs="Calibri"/>
          <w:sz w:val="24"/>
          <w:szCs w:val="24"/>
          <w:lang w:eastAsia="en-GB"/>
        </w:rPr>
        <w:t>Attending mandatory training on Safeguarding children and adults</w:t>
      </w:r>
    </w:p>
    <w:p w14:paraId="01ECA9A7" w14:textId="77777777" w:rsidR="00326200" w:rsidRPr="00EA0A74" w:rsidRDefault="00326200" w:rsidP="00326200">
      <w:pPr>
        <w:numPr>
          <w:ilvl w:val="0"/>
          <w:numId w:val="16"/>
        </w:numPr>
        <w:spacing w:after="0"/>
        <w:jc w:val="both"/>
        <w:rPr>
          <w:rFonts w:ascii="Calibri" w:eastAsia="Times New Roman" w:hAnsi="Calibri" w:cs="Calibri"/>
          <w:sz w:val="24"/>
          <w:szCs w:val="24"/>
          <w:lang w:eastAsia="en-GB"/>
        </w:rPr>
      </w:pPr>
      <w:r w:rsidRPr="00EA0A74">
        <w:rPr>
          <w:rFonts w:ascii="Calibri" w:eastAsia="Times New Roman" w:hAnsi="Calibri" w:cs="Calibri"/>
          <w:sz w:val="24"/>
          <w:szCs w:val="24"/>
          <w:lang w:eastAsia="en-GB"/>
        </w:rPr>
        <w:t>Being familiar with individual and CIC’s requirements under relevant legislation</w:t>
      </w:r>
    </w:p>
    <w:p w14:paraId="01ECA9A8" w14:textId="77777777" w:rsidR="00326200" w:rsidRPr="00EA0A74" w:rsidRDefault="00326200" w:rsidP="00326200">
      <w:pPr>
        <w:numPr>
          <w:ilvl w:val="0"/>
          <w:numId w:val="16"/>
        </w:numPr>
        <w:spacing w:after="0"/>
        <w:jc w:val="both"/>
        <w:rPr>
          <w:rFonts w:ascii="Calibri" w:eastAsia="Times New Roman" w:hAnsi="Calibri" w:cs="Calibri"/>
          <w:sz w:val="24"/>
          <w:szCs w:val="24"/>
          <w:lang w:eastAsia="en-GB"/>
        </w:rPr>
      </w:pPr>
      <w:r w:rsidRPr="00EA0A74">
        <w:rPr>
          <w:rFonts w:ascii="Calibri" w:eastAsia="Times New Roman" w:hAnsi="Calibri" w:cs="Calibri"/>
          <w:sz w:val="24"/>
          <w:szCs w:val="24"/>
          <w:lang w:eastAsia="en-GB"/>
        </w:rPr>
        <w:t>Adhering to all relevant national and local policies, procedures, practice guidance and professional codes</w:t>
      </w:r>
    </w:p>
    <w:p w14:paraId="01ECA9A9" w14:textId="77777777" w:rsidR="00326200" w:rsidRPr="00EA0A74" w:rsidRDefault="00326200" w:rsidP="00326200">
      <w:pPr>
        <w:numPr>
          <w:ilvl w:val="0"/>
          <w:numId w:val="16"/>
        </w:numPr>
        <w:spacing w:after="0"/>
        <w:jc w:val="both"/>
        <w:rPr>
          <w:rFonts w:ascii="Calibri" w:eastAsia="Times New Roman" w:hAnsi="Calibri" w:cs="Calibri"/>
          <w:sz w:val="24"/>
          <w:szCs w:val="24"/>
          <w:lang w:eastAsia="en-GB"/>
        </w:rPr>
      </w:pPr>
      <w:r w:rsidRPr="00EA0A74">
        <w:rPr>
          <w:rFonts w:ascii="Calibri" w:eastAsia="Times New Roman" w:hAnsi="Calibri" w:cs="Calibri"/>
          <w:sz w:val="24"/>
          <w:szCs w:val="24"/>
          <w:lang w:eastAsia="en-GB"/>
        </w:rPr>
        <w:t>Reporting any concerns to the appropriate personnel.</w:t>
      </w:r>
    </w:p>
    <w:p w14:paraId="01ECA9AA" w14:textId="77777777" w:rsidR="00B928EF" w:rsidRPr="00EA0A74" w:rsidRDefault="00B928EF" w:rsidP="00B928EF">
      <w:pPr>
        <w:spacing w:after="0"/>
        <w:jc w:val="both"/>
        <w:rPr>
          <w:rFonts w:ascii="Calibri" w:eastAsia="Times New Roman" w:hAnsi="Calibri" w:cs="Calibri"/>
          <w:sz w:val="24"/>
          <w:szCs w:val="24"/>
          <w:lang w:eastAsia="en-GB"/>
        </w:rPr>
      </w:pPr>
    </w:p>
    <w:p w14:paraId="01ECA9AB" w14:textId="77777777" w:rsidR="00335BC1" w:rsidRPr="00EA0A74" w:rsidRDefault="00B242CB" w:rsidP="00B242CB">
      <w:pPr>
        <w:jc w:val="both"/>
        <w:rPr>
          <w:rFonts w:ascii="Calibri" w:hAnsi="Calibri" w:cs="Calibri"/>
          <w:b/>
          <w:sz w:val="24"/>
          <w:szCs w:val="24"/>
        </w:rPr>
      </w:pPr>
      <w:r w:rsidRPr="00EA0A74">
        <w:rPr>
          <w:rFonts w:ascii="Calibri" w:hAnsi="Calibri" w:cs="Calibri"/>
          <w:b/>
          <w:sz w:val="24"/>
          <w:szCs w:val="24"/>
        </w:rPr>
        <w:t xml:space="preserve">Service / Departmental Standards </w:t>
      </w:r>
    </w:p>
    <w:p w14:paraId="01ECA9AC" w14:textId="77777777" w:rsidR="00891B7D" w:rsidRPr="00EA0A74" w:rsidRDefault="00B242CB" w:rsidP="00F33542">
      <w:pPr>
        <w:pStyle w:val="ListParagraph"/>
        <w:numPr>
          <w:ilvl w:val="0"/>
          <w:numId w:val="26"/>
        </w:numPr>
        <w:jc w:val="both"/>
        <w:rPr>
          <w:rFonts w:ascii="Calibri" w:hAnsi="Calibri" w:cs="Calibri"/>
          <w:sz w:val="24"/>
          <w:szCs w:val="24"/>
        </w:rPr>
      </w:pPr>
      <w:r w:rsidRPr="00EA0A74">
        <w:rPr>
          <w:rFonts w:ascii="Calibri" w:hAnsi="Calibri" w:cs="Calibri"/>
          <w:sz w:val="24"/>
          <w:szCs w:val="24"/>
        </w:rPr>
        <w:t>Support the development of performance standards within the services/departments to ensure the service is responsive to and meeting the needs of its customers.</w:t>
      </w:r>
    </w:p>
    <w:p w14:paraId="01ECA9AD" w14:textId="77777777" w:rsidR="000B7DFE" w:rsidRDefault="00E8575A" w:rsidP="00F33542">
      <w:pPr>
        <w:shd w:val="clear" w:color="auto" w:fill="808080" w:themeFill="background1" w:themeFillShade="80"/>
        <w:spacing w:after="0"/>
        <w:jc w:val="both"/>
        <w:rPr>
          <w:rFonts w:ascii="Calibri" w:eastAsia="Times New Roman" w:hAnsi="Calibri" w:cs="Calibri"/>
          <w:b/>
          <w:sz w:val="24"/>
          <w:szCs w:val="24"/>
          <w:lang w:eastAsia="en-GB"/>
        </w:rPr>
      </w:pPr>
      <w:r w:rsidRPr="00EA0A74">
        <w:rPr>
          <w:rFonts w:ascii="Calibri" w:eastAsia="Times New Roman" w:hAnsi="Calibri" w:cs="Calibri"/>
          <w:b/>
          <w:sz w:val="24"/>
          <w:szCs w:val="24"/>
          <w:lang w:eastAsia="en-GB"/>
        </w:rPr>
        <w:lastRenderedPageBreak/>
        <w:t>NB:</w:t>
      </w:r>
      <w:r w:rsidR="005E72B5">
        <w:rPr>
          <w:rFonts w:ascii="Calibri" w:eastAsia="Times New Roman" w:hAnsi="Calibri" w:cs="Calibri"/>
          <w:b/>
          <w:sz w:val="24"/>
          <w:szCs w:val="24"/>
          <w:lang w:eastAsia="en-GB"/>
        </w:rPr>
        <w:t xml:space="preserve"> </w:t>
      </w:r>
      <w:r w:rsidR="00B928EF" w:rsidRPr="00EA0A74">
        <w:rPr>
          <w:rFonts w:ascii="Calibri" w:eastAsia="Times New Roman" w:hAnsi="Calibri" w:cs="Calibri"/>
          <w:b/>
          <w:sz w:val="24"/>
          <w:szCs w:val="24"/>
          <w:lang w:eastAsia="en-GB"/>
        </w:rPr>
        <w:t xml:space="preserve">This job </w:t>
      </w:r>
      <w:r w:rsidR="00B928EF" w:rsidRPr="005E72B5">
        <w:rPr>
          <w:rFonts w:ascii="Calibri" w:eastAsia="Times New Roman" w:hAnsi="Calibri" w:cs="Calibri"/>
          <w:b/>
          <w:sz w:val="24"/>
          <w:szCs w:val="24"/>
          <w:lang w:eastAsia="en-GB"/>
        </w:rPr>
        <w:t>description is not intended to be an exhaustive list of duties and responsibilities, but to give an indication of the main are</w:t>
      </w:r>
      <w:r w:rsidR="00F33542" w:rsidRPr="005E72B5">
        <w:rPr>
          <w:rFonts w:ascii="Calibri" w:eastAsia="Times New Roman" w:hAnsi="Calibri" w:cs="Calibri"/>
          <w:b/>
          <w:sz w:val="24"/>
          <w:szCs w:val="24"/>
          <w:lang w:eastAsia="en-GB"/>
        </w:rPr>
        <w:t>as of activity and involvement.</w:t>
      </w:r>
    </w:p>
    <w:p w14:paraId="01ECA9AE" w14:textId="77777777" w:rsidR="005E72B5" w:rsidRDefault="005E72B5" w:rsidP="00F33542">
      <w:pPr>
        <w:shd w:val="clear" w:color="auto" w:fill="808080" w:themeFill="background1" w:themeFillShade="80"/>
        <w:spacing w:after="0"/>
        <w:jc w:val="both"/>
        <w:rPr>
          <w:rFonts w:ascii="Calibri" w:eastAsia="Times New Roman" w:hAnsi="Calibri" w:cs="Calibri"/>
          <w:b/>
          <w:sz w:val="24"/>
          <w:szCs w:val="24"/>
          <w:lang w:eastAsia="en-GB"/>
        </w:rPr>
      </w:pPr>
    </w:p>
    <w:p w14:paraId="01ECA9AF" w14:textId="77777777" w:rsidR="005E72B5" w:rsidRPr="00EA0A74" w:rsidRDefault="005E72B5" w:rsidP="00F33542">
      <w:pPr>
        <w:shd w:val="clear" w:color="auto" w:fill="808080" w:themeFill="background1" w:themeFillShade="80"/>
        <w:spacing w:after="0"/>
        <w:jc w:val="both"/>
        <w:rPr>
          <w:rFonts w:ascii="Calibri" w:eastAsia="Times New Roman" w:hAnsi="Calibri" w:cs="Calibri"/>
          <w:b/>
          <w:sz w:val="24"/>
          <w:szCs w:val="24"/>
          <w:lang w:eastAsia="en-GB"/>
        </w:rPr>
      </w:pPr>
    </w:p>
    <w:p w14:paraId="01ECA9B0" w14:textId="77777777" w:rsidR="00934385" w:rsidRPr="00EA0A74" w:rsidRDefault="00934385" w:rsidP="00C647F6">
      <w:pPr>
        <w:pBdr>
          <w:top w:val="single" w:sz="4" w:space="1" w:color="auto"/>
          <w:left w:val="single" w:sz="4" w:space="4" w:color="auto"/>
          <w:bottom w:val="single" w:sz="4" w:space="1" w:color="auto"/>
          <w:right w:val="single" w:sz="4" w:space="4" w:color="auto"/>
        </w:pBdr>
        <w:shd w:val="clear" w:color="auto" w:fill="808080" w:themeFill="background1" w:themeFillShade="80"/>
        <w:jc w:val="both"/>
        <w:rPr>
          <w:rFonts w:ascii="Calibri" w:hAnsi="Calibri" w:cs="Calibri"/>
          <w:b/>
          <w:sz w:val="24"/>
          <w:szCs w:val="24"/>
        </w:rPr>
      </w:pPr>
      <w:r w:rsidRPr="00EA0A74">
        <w:rPr>
          <w:rFonts w:ascii="Calibri" w:hAnsi="Calibri" w:cs="Calibri"/>
          <w:b/>
          <w:sz w:val="24"/>
          <w:szCs w:val="24"/>
        </w:rPr>
        <w:t xml:space="preserve">SUMMARY </w:t>
      </w:r>
    </w:p>
    <w:p w14:paraId="01ECA9B1" w14:textId="77777777" w:rsidR="00E8575A" w:rsidRPr="00EA0A74" w:rsidRDefault="00934385" w:rsidP="00F33542">
      <w:pPr>
        <w:pBdr>
          <w:top w:val="single" w:sz="4" w:space="1" w:color="auto"/>
          <w:left w:val="single" w:sz="4" w:space="4" w:color="auto"/>
          <w:bottom w:val="single" w:sz="4" w:space="1" w:color="auto"/>
          <w:right w:val="single" w:sz="4" w:space="4" w:color="auto"/>
        </w:pBdr>
        <w:shd w:val="clear" w:color="auto" w:fill="808080" w:themeFill="background1" w:themeFillShade="80"/>
        <w:jc w:val="both"/>
        <w:rPr>
          <w:rFonts w:ascii="Calibri" w:hAnsi="Calibri" w:cs="Calibri"/>
          <w:sz w:val="24"/>
          <w:szCs w:val="24"/>
        </w:rPr>
      </w:pPr>
      <w:r w:rsidRPr="00EA0A74">
        <w:rPr>
          <w:rFonts w:ascii="Calibri" w:hAnsi="Calibri" w:cs="Calibri"/>
          <w:sz w:val="24"/>
          <w:szCs w:val="24"/>
        </w:rPr>
        <w:t xml:space="preserve">This Job Description is an outline of the key tasks and responsibilities of the </w:t>
      </w:r>
      <w:proofErr w:type="gramStart"/>
      <w:r w:rsidRPr="00EA0A74">
        <w:rPr>
          <w:rFonts w:ascii="Calibri" w:hAnsi="Calibri" w:cs="Calibri"/>
          <w:sz w:val="24"/>
          <w:szCs w:val="24"/>
        </w:rPr>
        <w:t>post</w:t>
      </w:r>
      <w:proofErr w:type="gramEnd"/>
      <w:r w:rsidRPr="00EA0A74">
        <w:rPr>
          <w:rFonts w:ascii="Calibri" w:hAnsi="Calibri" w:cs="Calibri"/>
          <w:sz w:val="24"/>
          <w:szCs w:val="24"/>
        </w:rPr>
        <w:t xml:space="preserve"> and the post holder may be required to undertake additional duties appropriate to the pay band.  The post </w:t>
      </w:r>
      <w:r w:rsidR="00367140" w:rsidRPr="00EA0A74">
        <w:rPr>
          <w:rFonts w:ascii="Calibri" w:hAnsi="Calibri" w:cs="Calibri"/>
          <w:sz w:val="24"/>
          <w:szCs w:val="24"/>
        </w:rPr>
        <w:t>may change over time to reflect the developing needs of the Charity and its services, as well as the personal development n</w:t>
      </w:r>
      <w:r w:rsidR="00F33542" w:rsidRPr="00EA0A74">
        <w:rPr>
          <w:rFonts w:ascii="Calibri" w:hAnsi="Calibri" w:cs="Calibri"/>
          <w:sz w:val="24"/>
          <w:szCs w:val="24"/>
        </w:rPr>
        <w:t>eeds of the post holder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5996"/>
      </w:tblGrid>
      <w:tr w:rsidR="00EA0A74" w:rsidRPr="00EA0A74" w14:paraId="01ECA9B5" w14:textId="77777777" w:rsidTr="00C647F6">
        <w:tc>
          <w:tcPr>
            <w:tcW w:w="3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1ECA9B2" w14:textId="77777777" w:rsidR="00367140" w:rsidRPr="00EA0A74" w:rsidRDefault="00367140" w:rsidP="00183EB9">
            <w:pPr>
              <w:jc w:val="both"/>
              <w:rPr>
                <w:rFonts w:ascii="Calibri" w:hAnsi="Calibri" w:cs="Calibri"/>
                <w:b/>
                <w:sz w:val="24"/>
                <w:szCs w:val="24"/>
              </w:rPr>
            </w:pPr>
            <w:r w:rsidRPr="00EA0A74">
              <w:rPr>
                <w:rFonts w:ascii="Calibri" w:hAnsi="Calibri" w:cs="Calibri"/>
                <w:b/>
                <w:sz w:val="24"/>
                <w:szCs w:val="24"/>
              </w:rPr>
              <w:t>DATE PREPARED:</w:t>
            </w:r>
          </w:p>
          <w:p w14:paraId="01ECA9B3" w14:textId="77777777" w:rsidR="00AE7508" w:rsidRPr="00EA0A74" w:rsidRDefault="00AE7508" w:rsidP="00183EB9">
            <w:pPr>
              <w:jc w:val="both"/>
              <w:rPr>
                <w:rFonts w:ascii="Calibri" w:hAnsi="Calibri" w:cs="Calibri"/>
                <w:b/>
                <w:sz w:val="24"/>
                <w:szCs w:val="24"/>
              </w:rPr>
            </w:pPr>
          </w:p>
        </w:tc>
        <w:tc>
          <w:tcPr>
            <w:tcW w:w="6162" w:type="dxa"/>
            <w:tcBorders>
              <w:top w:val="single" w:sz="4" w:space="0" w:color="auto"/>
              <w:left w:val="single" w:sz="4" w:space="0" w:color="auto"/>
              <w:bottom w:val="single" w:sz="4" w:space="0" w:color="auto"/>
              <w:right w:val="single" w:sz="4" w:space="0" w:color="auto"/>
            </w:tcBorders>
          </w:tcPr>
          <w:p w14:paraId="01ECA9B4" w14:textId="54E5B065" w:rsidR="00367140" w:rsidRPr="00EA0A74" w:rsidRDefault="00CF7783" w:rsidP="004F4966">
            <w:pPr>
              <w:jc w:val="both"/>
              <w:rPr>
                <w:rFonts w:ascii="Calibri" w:hAnsi="Calibri" w:cs="Calibri"/>
                <w:sz w:val="24"/>
                <w:szCs w:val="24"/>
              </w:rPr>
            </w:pPr>
            <w:r>
              <w:rPr>
                <w:rFonts w:ascii="Calibri" w:hAnsi="Calibri" w:cs="Calibri"/>
                <w:sz w:val="24"/>
                <w:szCs w:val="24"/>
              </w:rPr>
              <w:t>23</w:t>
            </w:r>
            <w:r w:rsidR="000255A1">
              <w:rPr>
                <w:rFonts w:ascii="Calibri" w:hAnsi="Calibri" w:cs="Calibri"/>
                <w:sz w:val="24"/>
                <w:szCs w:val="24"/>
              </w:rPr>
              <w:t>/01/202</w:t>
            </w:r>
            <w:r>
              <w:rPr>
                <w:rFonts w:ascii="Calibri" w:hAnsi="Calibri" w:cs="Calibri"/>
                <w:sz w:val="24"/>
                <w:szCs w:val="24"/>
              </w:rPr>
              <w:t>6</w:t>
            </w:r>
          </w:p>
        </w:tc>
      </w:tr>
      <w:tr w:rsidR="00EA0A74" w:rsidRPr="00EA0A74" w14:paraId="01ECA9B9" w14:textId="77777777" w:rsidTr="00C647F6">
        <w:tc>
          <w:tcPr>
            <w:tcW w:w="3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1ECA9B6" w14:textId="77777777" w:rsidR="00367140" w:rsidRPr="00EA0A74" w:rsidRDefault="00367140" w:rsidP="00183EB9">
            <w:pPr>
              <w:jc w:val="both"/>
              <w:rPr>
                <w:rFonts w:ascii="Calibri" w:hAnsi="Calibri" w:cs="Calibri"/>
                <w:b/>
                <w:sz w:val="24"/>
                <w:szCs w:val="24"/>
              </w:rPr>
            </w:pPr>
            <w:r w:rsidRPr="00EA0A74">
              <w:rPr>
                <w:rFonts w:ascii="Calibri" w:hAnsi="Calibri" w:cs="Calibri"/>
                <w:b/>
                <w:sz w:val="24"/>
                <w:szCs w:val="24"/>
              </w:rPr>
              <w:t xml:space="preserve">PREPARED </w:t>
            </w:r>
            <w:proofErr w:type="gramStart"/>
            <w:r w:rsidRPr="00EA0A74">
              <w:rPr>
                <w:rFonts w:ascii="Calibri" w:hAnsi="Calibri" w:cs="Calibri"/>
                <w:b/>
                <w:sz w:val="24"/>
                <w:szCs w:val="24"/>
              </w:rPr>
              <w:t>BY :</w:t>
            </w:r>
            <w:proofErr w:type="gramEnd"/>
          </w:p>
          <w:p w14:paraId="01ECA9B7" w14:textId="77777777" w:rsidR="00367140" w:rsidRPr="00EA0A74" w:rsidRDefault="00367140" w:rsidP="00183EB9">
            <w:pPr>
              <w:jc w:val="both"/>
              <w:rPr>
                <w:rFonts w:ascii="Calibri" w:hAnsi="Calibri" w:cs="Calibri"/>
                <w:b/>
                <w:sz w:val="24"/>
                <w:szCs w:val="24"/>
              </w:rPr>
            </w:pPr>
          </w:p>
        </w:tc>
        <w:tc>
          <w:tcPr>
            <w:tcW w:w="6162" w:type="dxa"/>
            <w:tcBorders>
              <w:top w:val="single" w:sz="4" w:space="0" w:color="auto"/>
              <w:left w:val="single" w:sz="4" w:space="0" w:color="auto"/>
              <w:bottom w:val="single" w:sz="4" w:space="0" w:color="auto"/>
              <w:right w:val="single" w:sz="4" w:space="0" w:color="auto"/>
            </w:tcBorders>
          </w:tcPr>
          <w:p w14:paraId="01ECA9B8" w14:textId="7FB50D9E" w:rsidR="00367140" w:rsidRPr="00EA0A74" w:rsidRDefault="003A0A87" w:rsidP="009C7A9E">
            <w:pPr>
              <w:jc w:val="both"/>
              <w:rPr>
                <w:rFonts w:ascii="Calibri" w:hAnsi="Calibri" w:cs="Calibri"/>
                <w:sz w:val="24"/>
                <w:szCs w:val="24"/>
              </w:rPr>
            </w:pPr>
            <w:r>
              <w:rPr>
                <w:rFonts w:ascii="Calibri" w:hAnsi="Calibri" w:cs="Calibri"/>
                <w:sz w:val="24"/>
                <w:szCs w:val="24"/>
              </w:rPr>
              <w:t>John Robinson</w:t>
            </w:r>
          </w:p>
        </w:tc>
      </w:tr>
      <w:tr w:rsidR="00EA0A74" w:rsidRPr="00EA0A74" w14:paraId="01ECA9BB" w14:textId="77777777" w:rsidTr="00AE7508">
        <w:tc>
          <w:tcPr>
            <w:tcW w:w="924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1ECA9BA" w14:textId="77777777" w:rsidR="00631E4E" w:rsidRPr="00EA0A74" w:rsidRDefault="00631E4E" w:rsidP="00183EB9">
            <w:pPr>
              <w:jc w:val="both"/>
              <w:rPr>
                <w:rFonts w:ascii="Calibri" w:hAnsi="Calibri" w:cs="Calibri"/>
                <w:b/>
                <w:i/>
                <w:sz w:val="24"/>
                <w:szCs w:val="24"/>
              </w:rPr>
            </w:pPr>
            <w:r w:rsidRPr="00EA0A74">
              <w:rPr>
                <w:rFonts w:ascii="Calibri" w:hAnsi="Calibri" w:cs="Calibri"/>
                <w:b/>
                <w:i/>
                <w:sz w:val="24"/>
                <w:szCs w:val="24"/>
              </w:rPr>
              <w:t xml:space="preserve">I agree that this Job Description and Person Specification accurately </w:t>
            </w:r>
            <w:proofErr w:type="gramStart"/>
            <w:r w:rsidRPr="00EA0A74">
              <w:rPr>
                <w:rFonts w:ascii="Calibri" w:hAnsi="Calibri" w:cs="Calibri"/>
                <w:b/>
                <w:i/>
                <w:sz w:val="24"/>
                <w:szCs w:val="24"/>
              </w:rPr>
              <w:t>describes</w:t>
            </w:r>
            <w:proofErr w:type="gramEnd"/>
            <w:r w:rsidRPr="00EA0A74">
              <w:rPr>
                <w:rFonts w:ascii="Calibri" w:hAnsi="Calibri" w:cs="Calibri"/>
                <w:b/>
                <w:i/>
                <w:sz w:val="24"/>
                <w:szCs w:val="24"/>
              </w:rPr>
              <w:t xml:space="preserve"> </w:t>
            </w:r>
            <w:r w:rsidR="00F202CB" w:rsidRPr="00EA0A74">
              <w:rPr>
                <w:rFonts w:ascii="Calibri" w:hAnsi="Calibri" w:cs="Calibri"/>
                <w:b/>
                <w:i/>
                <w:sz w:val="24"/>
                <w:szCs w:val="24"/>
              </w:rPr>
              <w:t>the above post and has been developed jointly.</w:t>
            </w:r>
          </w:p>
        </w:tc>
      </w:tr>
    </w:tbl>
    <w:p w14:paraId="01ECA9BC" w14:textId="77777777" w:rsidR="00B928EF" w:rsidRPr="00EA0A74" w:rsidRDefault="00B928EF" w:rsidP="00B42BEF">
      <w:pPr>
        <w:jc w:val="both"/>
        <w:rPr>
          <w:b/>
        </w:rPr>
      </w:pPr>
    </w:p>
    <w:p w14:paraId="01ECA9BD" w14:textId="77777777" w:rsidR="00626627" w:rsidRPr="00EA0A74" w:rsidRDefault="00C46C39" w:rsidP="00C647F6">
      <w:pPr>
        <w:shd w:val="clear" w:color="auto" w:fill="808080" w:themeFill="background1" w:themeFillShade="80"/>
        <w:rPr>
          <w:rFonts w:ascii="Calibri" w:hAnsi="Calibri" w:cs="Calibri"/>
          <w:b/>
          <w:sz w:val="24"/>
          <w:szCs w:val="24"/>
        </w:rPr>
      </w:pPr>
      <w:r w:rsidRPr="00EA0A74">
        <w:rPr>
          <w:rFonts w:ascii="Calibri" w:hAnsi="Calibri" w:cs="Calibri"/>
          <w:sz w:val="24"/>
          <w:szCs w:val="24"/>
        </w:rPr>
        <w:tab/>
      </w:r>
      <w:r w:rsidR="00626627" w:rsidRPr="00EA0A74">
        <w:rPr>
          <w:rFonts w:ascii="Calibri" w:hAnsi="Calibri" w:cs="Calibri"/>
          <w:b/>
          <w:sz w:val="24"/>
          <w:szCs w:val="24"/>
        </w:rPr>
        <w:t xml:space="preserve">PERSON SPECIFICATION – </w:t>
      </w:r>
      <w:r w:rsidR="009C7A9E" w:rsidRPr="00EA0A74">
        <w:rPr>
          <w:rFonts w:ascii="Calibri" w:hAnsi="Calibri" w:cs="Calibri"/>
          <w:b/>
          <w:sz w:val="24"/>
          <w:szCs w:val="24"/>
        </w:rPr>
        <w:t>SUPPORT WORKER</w:t>
      </w:r>
    </w:p>
    <w:tbl>
      <w:tblPr>
        <w:tblStyle w:val="TableGrid"/>
        <w:tblW w:w="9242" w:type="dxa"/>
        <w:tblLook w:val="04A0" w:firstRow="1" w:lastRow="0" w:firstColumn="1" w:lastColumn="0" w:noHBand="0" w:noVBand="1"/>
      </w:tblPr>
      <w:tblGrid>
        <w:gridCol w:w="402"/>
        <w:gridCol w:w="6773"/>
        <w:gridCol w:w="706"/>
        <w:gridCol w:w="1361"/>
      </w:tblGrid>
      <w:tr w:rsidR="00EA0A74" w:rsidRPr="00EA0A74" w14:paraId="01ECA9BF" w14:textId="77777777" w:rsidTr="00C647F6">
        <w:tc>
          <w:tcPr>
            <w:tcW w:w="9242" w:type="dxa"/>
            <w:gridSpan w:val="4"/>
            <w:shd w:val="clear" w:color="auto" w:fill="808080" w:themeFill="background1" w:themeFillShade="80"/>
          </w:tcPr>
          <w:p w14:paraId="01ECA9BE" w14:textId="77777777" w:rsidR="00626627" w:rsidRPr="00EA0A74" w:rsidRDefault="00626627" w:rsidP="00AC4B2D">
            <w:pPr>
              <w:jc w:val="left"/>
              <w:rPr>
                <w:rFonts w:ascii="Calibri" w:hAnsi="Calibri" w:cs="Calibri"/>
                <w:b/>
                <w:sz w:val="24"/>
                <w:szCs w:val="24"/>
              </w:rPr>
            </w:pPr>
            <w:r w:rsidRPr="00EA0A74">
              <w:rPr>
                <w:rFonts w:ascii="Calibri" w:hAnsi="Calibri" w:cs="Calibri"/>
                <w:b/>
                <w:sz w:val="24"/>
                <w:szCs w:val="24"/>
              </w:rPr>
              <w:t>KEY REQUIREMENTS</w:t>
            </w:r>
          </w:p>
        </w:tc>
      </w:tr>
      <w:tr w:rsidR="00EA0A74" w:rsidRPr="00EA0A74" w14:paraId="01ECA9C4" w14:textId="77777777" w:rsidTr="003B3726">
        <w:trPr>
          <w:trHeight w:val="370"/>
        </w:trPr>
        <w:tc>
          <w:tcPr>
            <w:tcW w:w="402" w:type="dxa"/>
          </w:tcPr>
          <w:p w14:paraId="01ECA9C0" w14:textId="77777777" w:rsidR="00626627" w:rsidRPr="00EA0A74" w:rsidRDefault="00626627" w:rsidP="00AC4B2D">
            <w:pPr>
              <w:jc w:val="left"/>
              <w:rPr>
                <w:rFonts w:ascii="Calibri" w:hAnsi="Calibri" w:cs="Calibri"/>
                <w:b/>
                <w:sz w:val="24"/>
                <w:szCs w:val="24"/>
              </w:rPr>
            </w:pPr>
            <w:r w:rsidRPr="00EA0A74">
              <w:rPr>
                <w:rFonts w:ascii="Calibri" w:hAnsi="Calibri" w:cs="Calibri"/>
                <w:b/>
                <w:sz w:val="24"/>
                <w:szCs w:val="24"/>
              </w:rPr>
              <w:t>1.</w:t>
            </w:r>
          </w:p>
        </w:tc>
        <w:tc>
          <w:tcPr>
            <w:tcW w:w="6773" w:type="dxa"/>
          </w:tcPr>
          <w:p w14:paraId="01ECA9C1" w14:textId="77777777" w:rsidR="00626627" w:rsidRPr="00EA0A74" w:rsidRDefault="00626627" w:rsidP="00AC4B2D">
            <w:pPr>
              <w:jc w:val="left"/>
              <w:rPr>
                <w:rFonts w:ascii="Calibri" w:hAnsi="Calibri" w:cs="Calibri"/>
                <w:b/>
                <w:sz w:val="24"/>
                <w:szCs w:val="24"/>
              </w:rPr>
            </w:pPr>
            <w:r w:rsidRPr="00EA0A74">
              <w:rPr>
                <w:rFonts w:ascii="Calibri" w:hAnsi="Calibri" w:cs="Calibri"/>
                <w:b/>
                <w:sz w:val="24"/>
                <w:szCs w:val="24"/>
              </w:rPr>
              <w:t>Qualifications</w:t>
            </w:r>
          </w:p>
        </w:tc>
        <w:tc>
          <w:tcPr>
            <w:tcW w:w="706" w:type="dxa"/>
          </w:tcPr>
          <w:p w14:paraId="01ECA9C2" w14:textId="77777777" w:rsidR="00626627" w:rsidRPr="00EA0A74" w:rsidRDefault="00626627" w:rsidP="00AC4B2D">
            <w:pPr>
              <w:rPr>
                <w:rFonts w:ascii="Calibri" w:hAnsi="Calibri" w:cs="Calibri"/>
                <w:b/>
                <w:sz w:val="24"/>
                <w:szCs w:val="24"/>
              </w:rPr>
            </w:pPr>
          </w:p>
        </w:tc>
        <w:tc>
          <w:tcPr>
            <w:tcW w:w="1361" w:type="dxa"/>
          </w:tcPr>
          <w:p w14:paraId="01ECA9C3" w14:textId="77777777" w:rsidR="00626627" w:rsidRPr="00EA0A74" w:rsidRDefault="00626627" w:rsidP="00AC4B2D">
            <w:pPr>
              <w:rPr>
                <w:rFonts w:ascii="Calibri" w:hAnsi="Calibri" w:cs="Calibri"/>
                <w:b/>
                <w:sz w:val="24"/>
                <w:szCs w:val="24"/>
              </w:rPr>
            </w:pPr>
            <w:r w:rsidRPr="00EA0A74">
              <w:rPr>
                <w:rFonts w:ascii="Calibri" w:hAnsi="Calibri" w:cs="Calibri"/>
                <w:b/>
                <w:sz w:val="24"/>
                <w:szCs w:val="24"/>
              </w:rPr>
              <w:t>EVIDENCED BY</w:t>
            </w:r>
          </w:p>
        </w:tc>
      </w:tr>
      <w:tr w:rsidR="00EA0A74" w:rsidRPr="00EA0A74" w14:paraId="01ECA9C9" w14:textId="77777777" w:rsidTr="003B3726">
        <w:tc>
          <w:tcPr>
            <w:tcW w:w="402" w:type="dxa"/>
          </w:tcPr>
          <w:p w14:paraId="01ECA9C5" w14:textId="77777777" w:rsidR="00626627" w:rsidRPr="00EA0A74" w:rsidRDefault="00626627" w:rsidP="00AC4B2D">
            <w:pPr>
              <w:jc w:val="left"/>
              <w:rPr>
                <w:rFonts w:ascii="Calibri" w:hAnsi="Calibri" w:cs="Calibri"/>
                <w:b/>
                <w:sz w:val="24"/>
                <w:szCs w:val="24"/>
              </w:rPr>
            </w:pPr>
          </w:p>
        </w:tc>
        <w:tc>
          <w:tcPr>
            <w:tcW w:w="6773" w:type="dxa"/>
          </w:tcPr>
          <w:p w14:paraId="01ECA9C6" w14:textId="77777777" w:rsidR="00626627" w:rsidRPr="00EA0A74" w:rsidRDefault="00914140" w:rsidP="00914140">
            <w:pPr>
              <w:jc w:val="left"/>
              <w:rPr>
                <w:rFonts w:ascii="Calibri" w:hAnsi="Calibri" w:cs="Calibri"/>
                <w:sz w:val="24"/>
                <w:szCs w:val="24"/>
              </w:rPr>
            </w:pPr>
            <w:r>
              <w:rPr>
                <w:rFonts w:ascii="Calibri" w:hAnsi="Calibri" w:cs="Calibri"/>
                <w:sz w:val="24"/>
                <w:szCs w:val="24"/>
              </w:rPr>
              <w:t>Good GCSE standard of education</w:t>
            </w:r>
          </w:p>
        </w:tc>
        <w:tc>
          <w:tcPr>
            <w:tcW w:w="706" w:type="dxa"/>
            <w:shd w:val="clear" w:color="auto" w:fill="808080" w:themeFill="background1" w:themeFillShade="80"/>
          </w:tcPr>
          <w:p w14:paraId="01ECA9C7" w14:textId="0DEFE0DE" w:rsidR="001552BB" w:rsidRPr="00EA0A74" w:rsidRDefault="00135DC1" w:rsidP="009C7A9E">
            <w:pPr>
              <w:rPr>
                <w:rFonts w:ascii="Calibri" w:hAnsi="Calibri" w:cs="Calibri"/>
                <w:b/>
                <w:sz w:val="24"/>
                <w:szCs w:val="24"/>
              </w:rPr>
            </w:pPr>
            <w:r>
              <w:rPr>
                <w:rFonts w:ascii="Calibri" w:hAnsi="Calibri" w:cs="Calibri"/>
                <w:b/>
                <w:sz w:val="24"/>
                <w:szCs w:val="24"/>
              </w:rPr>
              <w:t>D</w:t>
            </w:r>
          </w:p>
        </w:tc>
        <w:tc>
          <w:tcPr>
            <w:tcW w:w="1361" w:type="dxa"/>
          </w:tcPr>
          <w:p w14:paraId="01ECA9C8" w14:textId="77777777" w:rsidR="00626627" w:rsidRPr="00EA0A74" w:rsidRDefault="00626627" w:rsidP="00AC4B2D">
            <w:pPr>
              <w:rPr>
                <w:rFonts w:ascii="Calibri" w:hAnsi="Calibri" w:cs="Calibri"/>
                <w:b/>
                <w:sz w:val="24"/>
                <w:szCs w:val="24"/>
              </w:rPr>
            </w:pPr>
          </w:p>
        </w:tc>
      </w:tr>
      <w:tr w:rsidR="00EA0A74" w:rsidRPr="00EA0A74" w14:paraId="01ECA9CF" w14:textId="77777777" w:rsidTr="003B3726">
        <w:tc>
          <w:tcPr>
            <w:tcW w:w="402" w:type="dxa"/>
          </w:tcPr>
          <w:p w14:paraId="01ECA9CA" w14:textId="77777777" w:rsidR="00E55EEA" w:rsidRPr="00EA0A74" w:rsidRDefault="00E55EEA" w:rsidP="00AC4B2D">
            <w:pPr>
              <w:jc w:val="left"/>
              <w:rPr>
                <w:rFonts w:ascii="Calibri" w:hAnsi="Calibri" w:cs="Calibri"/>
                <w:b/>
                <w:sz w:val="24"/>
                <w:szCs w:val="24"/>
              </w:rPr>
            </w:pPr>
          </w:p>
        </w:tc>
        <w:tc>
          <w:tcPr>
            <w:tcW w:w="6773" w:type="dxa"/>
          </w:tcPr>
          <w:p w14:paraId="01ECA9CB" w14:textId="77777777" w:rsidR="00E55EEA" w:rsidRDefault="00914140" w:rsidP="00AC4B2D">
            <w:pPr>
              <w:jc w:val="left"/>
              <w:rPr>
                <w:rFonts w:ascii="Calibri" w:hAnsi="Calibri" w:cs="Calibri"/>
                <w:sz w:val="24"/>
                <w:szCs w:val="24"/>
              </w:rPr>
            </w:pPr>
            <w:r>
              <w:rPr>
                <w:rFonts w:ascii="Calibri" w:hAnsi="Calibri" w:cs="Calibri"/>
                <w:sz w:val="24"/>
                <w:szCs w:val="24"/>
              </w:rPr>
              <w:t>City &amp; Guilds building related trade qualification</w:t>
            </w:r>
          </w:p>
          <w:p w14:paraId="01ECA9CC" w14:textId="77777777" w:rsidR="00914140" w:rsidRPr="00EA0A74" w:rsidRDefault="00914140" w:rsidP="00AC4B2D">
            <w:pPr>
              <w:jc w:val="left"/>
              <w:rPr>
                <w:rFonts w:ascii="Calibri" w:hAnsi="Calibri" w:cs="Calibri"/>
                <w:sz w:val="24"/>
                <w:szCs w:val="24"/>
              </w:rPr>
            </w:pPr>
          </w:p>
        </w:tc>
        <w:tc>
          <w:tcPr>
            <w:tcW w:w="706" w:type="dxa"/>
            <w:shd w:val="clear" w:color="auto" w:fill="808080" w:themeFill="background1" w:themeFillShade="80"/>
          </w:tcPr>
          <w:p w14:paraId="01ECA9CD" w14:textId="77777777" w:rsidR="00E55EEA" w:rsidRPr="00EA0A74" w:rsidRDefault="00914140" w:rsidP="009C7A9E">
            <w:pPr>
              <w:rPr>
                <w:rFonts w:ascii="Calibri" w:hAnsi="Calibri" w:cs="Calibri"/>
                <w:b/>
                <w:sz w:val="24"/>
                <w:szCs w:val="24"/>
              </w:rPr>
            </w:pPr>
            <w:r>
              <w:rPr>
                <w:rFonts w:ascii="Calibri" w:hAnsi="Calibri" w:cs="Calibri"/>
                <w:b/>
                <w:sz w:val="24"/>
                <w:szCs w:val="24"/>
              </w:rPr>
              <w:t>D</w:t>
            </w:r>
          </w:p>
        </w:tc>
        <w:tc>
          <w:tcPr>
            <w:tcW w:w="1361" w:type="dxa"/>
          </w:tcPr>
          <w:p w14:paraId="01ECA9CE" w14:textId="77777777" w:rsidR="00E55EEA" w:rsidRPr="00EA0A74" w:rsidRDefault="00E55EEA" w:rsidP="00AC4B2D">
            <w:pPr>
              <w:rPr>
                <w:rFonts w:ascii="Calibri" w:hAnsi="Calibri" w:cs="Calibri"/>
                <w:b/>
                <w:sz w:val="24"/>
                <w:szCs w:val="24"/>
              </w:rPr>
            </w:pPr>
          </w:p>
        </w:tc>
      </w:tr>
      <w:tr w:rsidR="00EA0A74" w:rsidRPr="00EA0A74" w14:paraId="01ECA9D4" w14:textId="77777777" w:rsidTr="003B3726">
        <w:tc>
          <w:tcPr>
            <w:tcW w:w="402" w:type="dxa"/>
            <w:shd w:val="clear" w:color="auto" w:fill="00B5E2"/>
          </w:tcPr>
          <w:p w14:paraId="01ECA9D0" w14:textId="77777777" w:rsidR="00626627" w:rsidRPr="00EA0A74" w:rsidRDefault="00626627" w:rsidP="00AC4B2D">
            <w:pPr>
              <w:jc w:val="left"/>
              <w:rPr>
                <w:rFonts w:ascii="Calibri" w:hAnsi="Calibri" w:cs="Calibri"/>
                <w:b/>
                <w:sz w:val="24"/>
                <w:szCs w:val="24"/>
              </w:rPr>
            </w:pPr>
          </w:p>
        </w:tc>
        <w:tc>
          <w:tcPr>
            <w:tcW w:w="6773" w:type="dxa"/>
            <w:shd w:val="clear" w:color="auto" w:fill="00B5E2"/>
          </w:tcPr>
          <w:p w14:paraId="01ECA9D1" w14:textId="77777777" w:rsidR="00626627" w:rsidRPr="00EA0A74" w:rsidRDefault="00963B37" w:rsidP="00AC4B2D">
            <w:pPr>
              <w:jc w:val="left"/>
              <w:rPr>
                <w:rFonts w:ascii="Calibri" w:hAnsi="Calibri" w:cs="Calibri"/>
                <w:b/>
                <w:sz w:val="24"/>
                <w:szCs w:val="24"/>
              </w:rPr>
            </w:pPr>
            <w:r w:rsidRPr="00EA0A74">
              <w:rPr>
                <w:rFonts w:ascii="Calibri" w:hAnsi="Calibri" w:cs="Calibri"/>
                <w:b/>
                <w:sz w:val="24"/>
                <w:szCs w:val="24"/>
              </w:rPr>
              <w:t>LOCALISED/SITE SPECIFIC REQUIREMENTS</w:t>
            </w:r>
          </w:p>
        </w:tc>
        <w:tc>
          <w:tcPr>
            <w:tcW w:w="706" w:type="dxa"/>
            <w:shd w:val="clear" w:color="auto" w:fill="00B5E2"/>
          </w:tcPr>
          <w:p w14:paraId="01ECA9D2" w14:textId="77777777" w:rsidR="00626627" w:rsidRPr="00EA0A74" w:rsidRDefault="00626627" w:rsidP="00AC4B2D">
            <w:pPr>
              <w:rPr>
                <w:rFonts w:ascii="Calibri" w:hAnsi="Calibri" w:cs="Calibri"/>
                <w:b/>
                <w:sz w:val="24"/>
                <w:szCs w:val="24"/>
              </w:rPr>
            </w:pPr>
          </w:p>
        </w:tc>
        <w:tc>
          <w:tcPr>
            <w:tcW w:w="1361" w:type="dxa"/>
            <w:shd w:val="clear" w:color="auto" w:fill="00B5E2"/>
          </w:tcPr>
          <w:p w14:paraId="01ECA9D3" w14:textId="77777777" w:rsidR="00626627" w:rsidRPr="00EA0A74" w:rsidRDefault="00626627" w:rsidP="00AC4B2D">
            <w:pPr>
              <w:rPr>
                <w:rFonts w:ascii="Calibri" w:hAnsi="Calibri" w:cs="Calibri"/>
                <w:b/>
                <w:sz w:val="24"/>
                <w:szCs w:val="24"/>
              </w:rPr>
            </w:pPr>
          </w:p>
        </w:tc>
      </w:tr>
      <w:tr w:rsidR="00EA0A74" w:rsidRPr="00EA0A74" w14:paraId="01ECA9D9" w14:textId="77777777" w:rsidTr="003B3726">
        <w:tc>
          <w:tcPr>
            <w:tcW w:w="402" w:type="dxa"/>
          </w:tcPr>
          <w:p w14:paraId="01ECA9D5" w14:textId="77777777" w:rsidR="00626627" w:rsidRPr="00EA0A74" w:rsidRDefault="00626627" w:rsidP="00AC4B2D">
            <w:pPr>
              <w:jc w:val="left"/>
              <w:rPr>
                <w:rFonts w:ascii="Calibri" w:hAnsi="Calibri" w:cs="Calibri"/>
                <w:b/>
                <w:sz w:val="24"/>
                <w:szCs w:val="24"/>
              </w:rPr>
            </w:pPr>
            <w:r w:rsidRPr="00EA0A74">
              <w:rPr>
                <w:rFonts w:ascii="Calibri" w:hAnsi="Calibri" w:cs="Calibri"/>
                <w:b/>
                <w:sz w:val="24"/>
                <w:szCs w:val="24"/>
              </w:rPr>
              <w:t>2.</w:t>
            </w:r>
          </w:p>
        </w:tc>
        <w:tc>
          <w:tcPr>
            <w:tcW w:w="6773" w:type="dxa"/>
          </w:tcPr>
          <w:p w14:paraId="01ECA9D6" w14:textId="77777777" w:rsidR="00626627" w:rsidRPr="00EA0A74" w:rsidRDefault="00626627" w:rsidP="00AC4B2D">
            <w:pPr>
              <w:jc w:val="left"/>
              <w:rPr>
                <w:rFonts w:ascii="Calibri" w:hAnsi="Calibri" w:cs="Calibri"/>
                <w:b/>
                <w:sz w:val="24"/>
                <w:szCs w:val="24"/>
              </w:rPr>
            </w:pPr>
            <w:r w:rsidRPr="00EA0A74">
              <w:rPr>
                <w:rFonts w:ascii="Calibri" w:hAnsi="Calibri" w:cs="Calibri"/>
                <w:b/>
                <w:sz w:val="24"/>
                <w:szCs w:val="24"/>
              </w:rPr>
              <w:t>Skills / Abilities</w:t>
            </w:r>
          </w:p>
        </w:tc>
        <w:tc>
          <w:tcPr>
            <w:tcW w:w="706" w:type="dxa"/>
            <w:shd w:val="clear" w:color="auto" w:fill="808080" w:themeFill="background1" w:themeFillShade="80"/>
          </w:tcPr>
          <w:p w14:paraId="01ECA9D7" w14:textId="77777777" w:rsidR="00626627" w:rsidRPr="00EA0A74" w:rsidRDefault="00626627" w:rsidP="00AC4B2D">
            <w:pPr>
              <w:rPr>
                <w:rFonts w:ascii="Calibri" w:hAnsi="Calibri" w:cs="Calibri"/>
                <w:b/>
                <w:sz w:val="24"/>
                <w:szCs w:val="24"/>
              </w:rPr>
            </w:pPr>
          </w:p>
        </w:tc>
        <w:tc>
          <w:tcPr>
            <w:tcW w:w="1361" w:type="dxa"/>
          </w:tcPr>
          <w:p w14:paraId="01ECA9D8" w14:textId="77777777" w:rsidR="00626627" w:rsidRPr="00EA0A74" w:rsidRDefault="00626627" w:rsidP="00AC4B2D">
            <w:pPr>
              <w:rPr>
                <w:rFonts w:ascii="Calibri" w:hAnsi="Calibri" w:cs="Calibri"/>
                <w:b/>
                <w:sz w:val="24"/>
                <w:szCs w:val="24"/>
              </w:rPr>
            </w:pPr>
          </w:p>
        </w:tc>
      </w:tr>
      <w:tr w:rsidR="00EA0A74" w:rsidRPr="00EA0A74" w14:paraId="01ECA9DE" w14:textId="77777777" w:rsidTr="003B3726">
        <w:tc>
          <w:tcPr>
            <w:tcW w:w="402" w:type="dxa"/>
            <w:tcBorders>
              <w:bottom w:val="single" w:sz="4" w:space="0" w:color="auto"/>
            </w:tcBorders>
          </w:tcPr>
          <w:p w14:paraId="01ECA9DA" w14:textId="77777777" w:rsidR="00626627" w:rsidRPr="00EA0A74" w:rsidRDefault="00626627" w:rsidP="00AC4B2D">
            <w:pPr>
              <w:jc w:val="left"/>
              <w:rPr>
                <w:rFonts w:ascii="Calibri" w:hAnsi="Calibri" w:cs="Calibri"/>
                <w:b/>
                <w:sz w:val="24"/>
                <w:szCs w:val="24"/>
              </w:rPr>
            </w:pPr>
          </w:p>
        </w:tc>
        <w:tc>
          <w:tcPr>
            <w:tcW w:w="6773" w:type="dxa"/>
            <w:tcBorders>
              <w:bottom w:val="single" w:sz="4" w:space="0" w:color="auto"/>
            </w:tcBorders>
          </w:tcPr>
          <w:p w14:paraId="01ECA9DB" w14:textId="77777777" w:rsidR="00626627" w:rsidRPr="00EA0A74" w:rsidRDefault="009C7A9E" w:rsidP="001552BB">
            <w:pPr>
              <w:jc w:val="left"/>
              <w:rPr>
                <w:rFonts w:ascii="Calibri" w:hAnsi="Calibri" w:cs="Calibri"/>
                <w:sz w:val="24"/>
                <w:szCs w:val="24"/>
              </w:rPr>
            </w:pPr>
            <w:r w:rsidRPr="00EA0A74">
              <w:rPr>
                <w:rFonts w:ascii="Calibri" w:hAnsi="Calibri" w:cs="Calibri"/>
                <w:sz w:val="24"/>
                <w:szCs w:val="24"/>
              </w:rPr>
              <w:t>Good interpersonal</w:t>
            </w:r>
            <w:r w:rsidR="001552BB" w:rsidRPr="00EA0A74">
              <w:rPr>
                <w:rFonts w:ascii="Calibri" w:hAnsi="Calibri" w:cs="Calibri"/>
                <w:sz w:val="24"/>
                <w:szCs w:val="24"/>
              </w:rPr>
              <w:t xml:space="preserve"> skills</w:t>
            </w:r>
            <w:r w:rsidR="003B3726" w:rsidRPr="00EA0A74">
              <w:rPr>
                <w:rFonts w:ascii="Calibri" w:hAnsi="Calibri" w:cs="Calibri"/>
                <w:sz w:val="24"/>
                <w:szCs w:val="24"/>
              </w:rPr>
              <w:t xml:space="preserve"> and good, clear verbal communication skills</w:t>
            </w:r>
          </w:p>
        </w:tc>
        <w:tc>
          <w:tcPr>
            <w:tcW w:w="706" w:type="dxa"/>
            <w:tcBorders>
              <w:bottom w:val="single" w:sz="4" w:space="0" w:color="auto"/>
            </w:tcBorders>
            <w:shd w:val="clear" w:color="auto" w:fill="808080" w:themeFill="background1" w:themeFillShade="80"/>
          </w:tcPr>
          <w:p w14:paraId="01ECA9DC" w14:textId="77777777" w:rsidR="00626627" w:rsidRPr="00EA0A74" w:rsidRDefault="009C7A9E" w:rsidP="009C7A9E">
            <w:pPr>
              <w:rPr>
                <w:rFonts w:ascii="Calibri" w:hAnsi="Calibri" w:cs="Calibri"/>
                <w:b/>
                <w:sz w:val="24"/>
                <w:szCs w:val="24"/>
              </w:rPr>
            </w:pPr>
            <w:r w:rsidRPr="00EA0A74">
              <w:rPr>
                <w:rFonts w:ascii="Calibri" w:hAnsi="Calibri" w:cs="Calibri"/>
                <w:b/>
                <w:sz w:val="24"/>
                <w:szCs w:val="24"/>
              </w:rPr>
              <w:t>E</w:t>
            </w:r>
          </w:p>
        </w:tc>
        <w:tc>
          <w:tcPr>
            <w:tcW w:w="1361" w:type="dxa"/>
            <w:tcBorders>
              <w:bottom w:val="single" w:sz="4" w:space="0" w:color="auto"/>
            </w:tcBorders>
          </w:tcPr>
          <w:p w14:paraId="01ECA9DD" w14:textId="77777777" w:rsidR="00626627" w:rsidRPr="00EA0A74" w:rsidRDefault="00626627" w:rsidP="00AC4B2D">
            <w:pPr>
              <w:rPr>
                <w:rFonts w:ascii="Calibri" w:hAnsi="Calibri" w:cs="Calibri"/>
                <w:b/>
                <w:sz w:val="24"/>
                <w:szCs w:val="24"/>
              </w:rPr>
            </w:pPr>
          </w:p>
        </w:tc>
      </w:tr>
      <w:tr w:rsidR="00EA0A74" w:rsidRPr="00EA0A74" w14:paraId="01ECA9E3" w14:textId="77777777" w:rsidTr="003B3726">
        <w:tc>
          <w:tcPr>
            <w:tcW w:w="402" w:type="dxa"/>
            <w:tcBorders>
              <w:bottom w:val="single" w:sz="4" w:space="0" w:color="auto"/>
            </w:tcBorders>
          </w:tcPr>
          <w:p w14:paraId="01ECA9DF" w14:textId="77777777" w:rsidR="005C7C4A" w:rsidRPr="00EA0A74" w:rsidRDefault="005C7C4A" w:rsidP="00AC4B2D">
            <w:pPr>
              <w:jc w:val="left"/>
              <w:rPr>
                <w:rFonts w:ascii="Calibri" w:hAnsi="Calibri" w:cs="Calibri"/>
                <w:b/>
                <w:sz w:val="24"/>
                <w:szCs w:val="24"/>
              </w:rPr>
            </w:pPr>
          </w:p>
        </w:tc>
        <w:tc>
          <w:tcPr>
            <w:tcW w:w="6773" w:type="dxa"/>
            <w:tcBorders>
              <w:bottom w:val="single" w:sz="4" w:space="0" w:color="auto"/>
            </w:tcBorders>
          </w:tcPr>
          <w:p w14:paraId="01ECA9E0" w14:textId="77777777" w:rsidR="005C7C4A" w:rsidRPr="00EA0A74" w:rsidRDefault="00914140" w:rsidP="00914140">
            <w:pPr>
              <w:jc w:val="left"/>
              <w:rPr>
                <w:rFonts w:ascii="Calibri" w:hAnsi="Calibri" w:cs="Calibri"/>
                <w:sz w:val="24"/>
                <w:szCs w:val="24"/>
              </w:rPr>
            </w:pPr>
            <w:r>
              <w:rPr>
                <w:rFonts w:ascii="Calibri" w:hAnsi="Calibri" w:cs="Calibri"/>
                <w:sz w:val="24"/>
                <w:szCs w:val="24"/>
              </w:rPr>
              <w:t>Able to work well independently</w:t>
            </w:r>
          </w:p>
        </w:tc>
        <w:tc>
          <w:tcPr>
            <w:tcW w:w="706" w:type="dxa"/>
            <w:tcBorders>
              <w:bottom w:val="single" w:sz="4" w:space="0" w:color="auto"/>
            </w:tcBorders>
            <w:shd w:val="clear" w:color="auto" w:fill="808080" w:themeFill="background1" w:themeFillShade="80"/>
          </w:tcPr>
          <w:p w14:paraId="01ECA9E1" w14:textId="77777777" w:rsidR="005C7C4A" w:rsidRPr="00EA0A74" w:rsidRDefault="00DD3C9A" w:rsidP="009C7A9E">
            <w:pPr>
              <w:rPr>
                <w:rFonts w:ascii="Calibri" w:hAnsi="Calibri" w:cs="Calibri"/>
                <w:b/>
                <w:sz w:val="24"/>
                <w:szCs w:val="24"/>
              </w:rPr>
            </w:pPr>
            <w:r w:rsidRPr="00EA0A74">
              <w:rPr>
                <w:rFonts w:ascii="Calibri" w:hAnsi="Calibri" w:cs="Calibri"/>
                <w:b/>
                <w:sz w:val="24"/>
                <w:szCs w:val="24"/>
              </w:rPr>
              <w:t>E</w:t>
            </w:r>
          </w:p>
        </w:tc>
        <w:tc>
          <w:tcPr>
            <w:tcW w:w="1361" w:type="dxa"/>
            <w:tcBorders>
              <w:bottom w:val="single" w:sz="4" w:space="0" w:color="auto"/>
            </w:tcBorders>
          </w:tcPr>
          <w:p w14:paraId="01ECA9E2" w14:textId="77777777" w:rsidR="005C7C4A" w:rsidRPr="00EA0A74" w:rsidRDefault="005C7C4A" w:rsidP="00AC4B2D">
            <w:pPr>
              <w:rPr>
                <w:rFonts w:ascii="Calibri" w:hAnsi="Calibri" w:cs="Calibri"/>
                <w:b/>
                <w:sz w:val="24"/>
                <w:szCs w:val="24"/>
              </w:rPr>
            </w:pPr>
          </w:p>
        </w:tc>
      </w:tr>
      <w:tr w:rsidR="00EA0A74" w:rsidRPr="00EA0A74" w14:paraId="01ECA9E8" w14:textId="77777777" w:rsidTr="003B3726">
        <w:tc>
          <w:tcPr>
            <w:tcW w:w="402" w:type="dxa"/>
            <w:tcBorders>
              <w:bottom w:val="single" w:sz="4" w:space="0" w:color="auto"/>
            </w:tcBorders>
          </w:tcPr>
          <w:p w14:paraId="01ECA9E4" w14:textId="77777777" w:rsidR="00B42BEF" w:rsidRPr="00EA0A74" w:rsidRDefault="00B42BEF" w:rsidP="00AC4B2D">
            <w:pPr>
              <w:jc w:val="left"/>
              <w:rPr>
                <w:rFonts w:ascii="Calibri" w:hAnsi="Calibri" w:cs="Calibri"/>
                <w:b/>
                <w:sz w:val="24"/>
                <w:szCs w:val="24"/>
              </w:rPr>
            </w:pPr>
          </w:p>
        </w:tc>
        <w:tc>
          <w:tcPr>
            <w:tcW w:w="6773" w:type="dxa"/>
            <w:tcBorders>
              <w:bottom w:val="single" w:sz="4" w:space="0" w:color="auto"/>
            </w:tcBorders>
          </w:tcPr>
          <w:p w14:paraId="01ECA9E5" w14:textId="19F8B1F1" w:rsidR="000255A1" w:rsidRPr="00EA0A74" w:rsidRDefault="00F74A04" w:rsidP="001552BB">
            <w:pPr>
              <w:jc w:val="left"/>
              <w:rPr>
                <w:rFonts w:ascii="Calibri" w:hAnsi="Calibri" w:cs="Calibri"/>
                <w:sz w:val="24"/>
                <w:szCs w:val="24"/>
              </w:rPr>
            </w:pPr>
            <w:r>
              <w:rPr>
                <w:rFonts w:ascii="Calibri" w:hAnsi="Calibri" w:cs="Calibri"/>
                <w:sz w:val="24"/>
                <w:szCs w:val="24"/>
              </w:rPr>
              <w:t xml:space="preserve">Experience in </w:t>
            </w:r>
            <w:r w:rsidR="00B326F6">
              <w:rPr>
                <w:rFonts w:ascii="Calibri" w:hAnsi="Calibri" w:cs="Calibri"/>
                <w:sz w:val="24"/>
                <w:szCs w:val="24"/>
              </w:rPr>
              <w:t>working with vulnerable people</w:t>
            </w:r>
          </w:p>
        </w:tc>
        <w:tc>
          <w:tcPr>
            <w:tcW w:w="706" w:type="dxa"/>
            <w:tcBorders>
              <w:bottom w:val="single" w:sz="4" w:space="0" w:color="auto"/>
            </w:tcBorders>
            <w:shd w:val="clear" w:color="auto" w:fill="808080" w:themeFill="background1" w:themeFillShade="80"/>
          </w:tcPr>
          <w:p w14:paraId="01ECA9E6" w14:textId="1026E371" w:rsidR="00B42BEF" w:rsidRPr="00EA0A74" w:rsidRDefault="00B84D64" w:rsidP="009C7A9E">
            <w:pPr>
              <w:rPr>
                <w:rFonts w:ascii="Calibri" w:hAnsi="Calibri" w:cs="Calibri"/>
                <w:b/>
                <w:sz w:val="24"/>
                <w:szCs w:val="24"/>
              </w:rPr>
            </w:pPr>
            <w:r>
              <w:rPr>
                <w:rFonts w:ascii="Calibri" w:hAnsi="Calibri" w:cs="Calibri"/>
                <w:b/>
                <w:sz w:val="24"/>
                <w:szCs w:val="24"/>
              </w:rPr>
              <w:t>D</w:t>
            </w:r>
          </w:p>
        </w:tc>
        <w:tc>
          <w:tcPr>
            <w:tcW w:w="1361" w:type="dxa"/>
            <w:tcBorders>
              <w:bottom w:val="single" w:sz="4" w:space="0" w:color="auto"/>
            </w:tcBorders>
          </w:tcPr>
          <w:p w14:paraId="01ECA9E7" w14:textId="77777777" w:rsidR="00B42BEF" w:rsidRPr="00EA0A74" w:rsidRDefault="00B42BEF" w:rsidP="00AC4B2D">
            <w:pPr>
              <w:rPr>
                <w:rFonts w:ascii="Calibri" w:hAnsi="Calibri" w:cs="Calibri"/>
                <w:b/>
                <w:sz w:val="24"/>
                <w:szCs w:val="24"/>
              </w:rPr>
            </w:pPr>
          </w:p>
        </w:tc>
      </w:tr>
      <w:tr w:rsidR="000255A1" w:rsidRPr="00EA0A74" w14:paraId="3747E556" w14:textId="77777777" w:rsidTr="003B3726">
        <w:tc>
          <w:tcPr>
            <w:tcW w:w="402" w:type="dxa"/>
            <w:tcBorders>
              <w:bottom w:val="single" w:sz="4" w:space="0" w:color="auto"/>
            </w:tcBorders>
          </w:tcPr>
          <w:p w14:paraId="1E733C80" w14:textId="77777777" w:rsidR="000255A1" w:rsidRPr="00EA0A74" w:rsidRDefault="000255A1" w:rsidP="00AC4B2D">
            <w:pPr>
              <w:jc w:val="left"/>
              <w:rPr>
                <w:rFonts w:ascii="Calibri" w:hAnsi="Calibri" w:cs="Calibri"/>
                <w:b/>
                <w:sz w:val="24"/>
                <w:szCs w:val="24"/>
              </w:rPr>
            </w:pPr>
          </w:p>
        </w:tc>
        <w:tc>
          <w:tcPr>
            <w:tcW w:w="6773" w:type="dxa"/>
            <w:tcBorders>
              <w:bottom w:val="single" w:sz="4" w:space="0" w:color="auto"/>
            </w:tcBorders>
          </w:tcPr>
          <w:p w14:paraId="45E4AF66" w14:textId="3E29DC1C" w:rsidR="000255A1" w:rsidRPr="00EA0A74" w:rsidRDefault="00873C5E" w:rsidP="001552BB">
            <w:pPr>
              <w:jc w:val="left"/>
              <w:rPr>
                <w:rFonts w:ascii="Calibri" w:hAnsi="Calibri" w:cs="Calibri"/>
                <w:sz w:val="24"/>
                <w:szCs w:val="24"/>
              </w:rPr>
            </w:pPr>
            <w:r>
              <w:rPr>
                <w:rFonts w:ascii="Calibri" w:hAnsi="Calibri" w:cs="Calibri"/>
                <w:sz w:val="24"/>
                <w:szCs w:val="24"/>
              </w:rPr>
              <w:t xml:space="preserve">Experience with understanding Fire Safety and associated </w:t>
            </w:r>
            <w:r w:rsidR="00B326F6">
              <w:rPr>
                <w:rFonts w:ascii="Calibri" w:hAnsi="Calibri" w:cs="Calibri"/>
                <w:sz w:val="24"/>
                <w:szCs w:val="24"/>
              </w:rPr>
              <w:t xml:space="preserve">property </w:t>
            </w:r>
            <w:r>
              <w:rPr>
                <w:rFonts w:ascii="Calibri" w:hAnsi="Calibri" w:cs="Calibri"/>
                <w:sz w:val="24"/>
                <w:szCs w:val="24"/>
              </w:rPr>
              <w:t>tests</w:t>
            </w:r>
          </w:p>
        </w:tc>
        <w:tc>
          <w:tcPr>
            <w:tcW w:w="706" w:type="dxa"/>
            <w:tcBorders>
              <w:bottom w:val="single" w:sz="4" w:space="0" w:color="auto"/>
            </w:tcBorders>
            <w:shd w:val="clear" w:color="auto" w:fill="808080" w:themeFill="background1" w:themeFillShade="80"/>
          </w:tcPr>
          <w:p w14:paraId="7129BF08" w14:textId="4D729AAA" w:rsidR="000255A1" w:rsidRPr="00EA0A74" w:rsidRDefault="00E44E51" w:rsidP="009C7A9E">
            <w:pPr>
              <w:rPr>
                <w:rFonts w:ascii="Calibri" w:hAnsi="Calibri" w:cs="Calibri"/>
                <w:b/>
                <w:sz w:val="24"/>
                <w:szCs w:val="24"/>
              </w:rPr>
            </w:pPr>
            <w:r>
              <w:rPr>
                <w:rFonts w:ascii="Calibri" w:hAnsi="Calibri" w:cs="Calibri"/>
                <w:b/>
                <w:sz w:val="24"/>
                <w:szCs w:val="24"/>
              </w:rPr>
              <w:t>E</w:t>
            </w:r>
          </w:p>
        </w:tc>
        <w:tc>
          <w:tcPr>
            <w:tcW w:w="1361" w:type="dxa"/>
            <w:tcBorders>
              <w:bottom w:val="single" w:sz="4" w:space="0" w:color="auto"/>
            </w:tcBorders>
          </w:tcPr>
          <w:p w14:paraId="69929415" w14:textId="77777777" w:rsidR="000255A1" w:rsidRPr="00EA0A74" w:rsidRDefault="000255A1" w:rsidP="00AC4B2D">
            <w:pPr>
              <w:rPr>
                <w:rFonts w:ascii="Calibri" w:hAnsi="Calibri" w:cs="Calibri"/>
                <w:b/>
                <w:sz w:val="24"/>
                <w:szCs w:val="24"/>
              </w:rPr>
            </w:pPr>
          </w:p>
        </w:tc>
      </w:tr>
      <w:tr w:rsidR="00EA0A74" w:rsidRPr="00EA0A74" w14:paraId="01ECA9ED" w14:textId="77777777" w:rsidTr="003B3726">
        <w:tc>
          <w:tcPr>
            <w:tcW w:w="402" w:type="dxa"/>
            <w:tcBorders>
              <w:bottom w:val="single" w:sz="4" w:space="0" w:color="auto"/>
            </w:tcBorders>
          </w:tcPr>
          <w:p w14:paraId="01ECA9E9" w14:textId="77777777" w:rsidR="00B42BEF" w:rsidRPr="00EA0A74" w:rsidRDefault="00B42BEF" w:rsidP="00AC4B2D">
            <w:pPr>
              <w:jc w:val="left"/>
              <w:rPr>
                <w:rFonts w:ascii="Calibri" w:hAnsi="Calibri" w:cs="Calibri"/>
                <w:b/>
                <w:sz w:val="24"/>
                <w:szCs w:val="24"/>
              </w:rPr>
            </w:pPr>
          </w:p>
        </w:tc>
        <w:tc>
          <w:tcPr>
            <w:tcW w:w="6773" w:type="dxa"/>
            <w:tcBorders>
              <w:bottom w:val="single" w:sz="4" w:space="0" w:color="auto"/>
            </w:tcBorders>
          </w:tcPr>
          <w:p w14:paraId="01ECA9EA" w14:textId="67E41F5C" w:rsidR="00B42BEF" w:rsidRPr="00EA0A74" w:rsidRDefault="00B42BEF" w:rsidP="001552BB">
            <w:pPr>
              <w:jc w:val="left"/>
              <w:rPr>
                <w:rFonts w:ascii="Calibri" w:hAnsi="Calibri" w:cs="Calibri"/>
                <w:sz w:val="24"/>
                <w:szCs w:val="24"/>
              </w:rPr>
            </w:pPr>
            <w:r w:rsidRPr="00EA0A74">
              <w:rPr>
                <w:rFonts w:ascii="Calibri" w:hAnsi="Calibri" w:cs="Calibri"/>
                <w:sz w:val="24"/>
                <w:szCs w:val="24"/>
              </w:rPr>
              <w:t xml:space="preserve">IT skills e.g. </w:t>
            </w:r>
            <w:r w:rsidR="00C57E57">
              <w:rPr>
                <w:rFonts w:ascii="Calibri" w:hAnsi="Calibri" w:cs="Calibri"/>
                <w:sz w:val="24"/>
                <w:szCs w:val="24"/>
              </w:rPr>
              <w:t>to amend or update a Word or Excel document</w:t>
            </w:r>
          </w:p>
        </w:tc>
        <w:tc>
          <w:tcPr>
            <w:tcW w:w="706" w:type="dxa"/>
            <w:tcBorders>
              <w:bottom w:val="single" w:sz="4" w:space="0" w:color="auto"/>
            </w:tcBorders>
            <w:shd w:val="clear" w:color="auto" w:fill="808080" w:themeFill="background1" w:themeFillShade="80"/>
          </w:tcPr>
          <w:p w14:paraId="01ECA9EB" w14:textId="77777777" w:rsidR="00B42BEF" w:rsidRPr="00EA0A74" w:rsidRDefault="00B42BEF" w:rsidP="009C7A9E">
            <w:pPr>
              <w:rPr>
                <w:rFonts w:ascii="Calibri" w:hAnsi="Calibri" w:cs="Calibri"/>
                <w:b/>
                <w:sz w:val="24"/>
                <w:szCs w:val="24"/>
              </w:rPr>
            </w:pPr>
            <w:r w:rsidRPr="00EA0A74">
              <w:rPr>
                <w:rFonts w:ascii="Calibri" w:hAnsi="Calibri" w:cs="Calibri"/>
                <w:b/>
                <w:sz w:val="24"/>
                <w:szCs w:val="24"/>
              </w:rPr>
              <w:t>E</w:t>
            </w:r>
          </w:p>
        </w:tc>
        <w:tc>
          <w:tcPr>
            <w:tcW w:w="1361" w:type="dxa"/>
            <w:tcBorders>
              <w:bottom w:val="single" w:sz="4" w:space="0" w:color="auto"/>
            </w:tcBorders>
          </w:tcPr>
          <w:p w14:paraId="01ECA9EC" w14:textId="77777777" w:rsidR="00B42BEF" w:rsidRPr="00EA0A74" w:rsidRDefault="00B42BEF" w:rsidP="00AC4B2D">
            <w:pPr>
              <w:rPr>
                <w:rFonts w:ascii="Calibri" w:hAnsi="Calibri" w:cs="Calibri"/>
                <w:b/>
                <w:sz w:val="24"/>
                <w:szCs w:val="24"/>
              </w:rPr>
            </w:pPr>
          </w:p>
        </w:tc>
      </w:tr>
      <w:tr w:rsidR="00EA0A74" w:rsidRPr="00EA0A74" w14:paraId="01ECA9F2" w14:textId="77777777" w:rsidTr="003B3726">
        <w:tc>
          <w:tcPr>
            <w:tcW w:w="402" w:type="dxa"/>
            <w:shd w:val="clear" w:color="auto" w:fill="00B5E2"/>
          </w:tcPr>
          <w:p w14:paraId="01ECA9EE" w14:textId="77777777" w:rsidR="00626627" w:rsidRPr="00EA0A74" w:rsidRDefault="00626627" w:rsidP="00AC4B2D">
            <w:pPr>
              <w:jc w:val="left"/>
              <w:rPr>
                <w:rFonts w:ascii="Calibri" w:hAnsi="Calibri" w:cs="Calibri"/>
                <w:b/>
                <w:sz w:val="24"/>
                <w:szCs w:val="24"/>
              </w:rPr>
            </w:pPr>
          </w:p>
        </w:tc>
        <w:tc>
          <w:tcPr>
            <w:tcW w:w="6773" w:type="dxa"/>
            <w:shd w:val="clear" w:color="auto" w:fill="00B5E2"/>
          </w:tcPr>
          <w:p w14:paraId="01ECA9EF" w14:textId="77777777" w:rsidR="00626627" w:rsidRPr="00EA0A74" w:rsidRDefault="00963B37" w:rsidP="00AC4B2D">
            <w:pPr>
              <w:jc w:val="left"/>
              <w:rPr>
                <w:rFonts w:ascii="Calibri" w:hAnsi="Calibri" w:cs="Calibri"/>
                <w:b/>
                <w:sz w:val="24"/>
                <w:szCs w:val="24"/>
              </w:rPr>
            </w:pPr>
            <w:r w:rsidRPr="00EA0A74">
              <w:rPr>
                <w:rFonts w:ascii="Calibri" w:hAnsi="Calibri" w:cs="Calibri"/>
                <w:b/>
                <w:sz w:val="24"/>
                <w:szCs w:val="24"/>
              </w:rPr>
              <w:t>LOCALISED/SITE SPECIFIC REQUIREMENTS</w:t>
            </w:r>
          </w:p>
        </w:tc>
        <w:tc>
          <w:tcPr>
            <w:tcW w:w="706" w:type="dxa"/>
            <w:shd w:val="clear" w:color="auto" w:fill="00B5E2"/>
          </w:tcPr>
          <w:p w14:paraId="01ECA9F0" w14:textId="77777777" w:rsidR="00626627" w:rsidRPr="00EA0A74" w:rsidRDefault="00626627" w:rsidP="00AC4B2D">
            <w:pPr>
              <w:rPr>
                <w:rFonts w:ascii="Calibri" w:hAnsi="Calibri" w:cs="Calibri"/>
                <w:b/>
                <w:sz w:val="24"/>
                <w:szCs w:val="24"/>
              </w:rPr>
            </w:pPr>
          </w:p>
        </w:tc>
        <w:tc>
          <w:tcPr>
            <w:tcW w:w="1361" w:type="dxa"/>
            <w:shd w:val="clear" w:color="auto" w:fill="00B5E2"/>
          </w:tcPr>
          <w:p w14:paraId="01ECA9F1" w14:textId="77777777" w:rsidR="00626627" w:rsidRPr="00EA0A74" w:rsidRDefault="00626627" w:rsidP="00AC4B2D">
            <w:pPr>
              <w:rPr>
                <w:rFonts w:ascii="Calibri" w:hAnsi="Calibri" w:cs="Calibri"/>
                <w:b/>
                <w:sz w:val="24"/>
                <w:szCs w:val="24"/>
              </w:rPr>
            </w:pPr>
          </w:p>
        </w:tc>
      </w:tr>
      <w:tr w:rsidR="00EA0A74" w:rsidRPr="00EA0A74" w14:paraId="01ECA9F7" w14:textId="77777777" w:rsidTr="003B3726">
        <w:tc>
          <w:tcPr>
            <w:tcW w:w="402" w:type="dxa"/>
          </w:tcPr>
          <w:p w14:paraId="01ECA9F3" w14:textId="77777777" w:rsidR="003669AB" w:rsidRPr="00EA0A74" w:rsidRDefault="003669AB" w:rsidP="00AC4B2D">
            <w:pPr>
              <w:jc w:val="left"/>
              <w:rPr>
                <w:rFonts w:ascii="Calibri" w:hAnsi="Calibri" w:cs="Calibri"/>
                <w:b/>
                <w:sz w:val="24"/>
                <w:szCs w:val="24"/>
              </w:rPr>
            </w:pPr>
            <w:r w:rsidRPr="00EA0A74">
              <w:rPr>
                <w:rFonts w:ascii="Calibri" w:hAnsi="Calibri" w:cs="Calibri"/>
                <w:b/>
                <w:sz w:val="24"/>
                <w:szCs w:val="24"/>
              </w:rPr>
              <w:t>3.</w:t>
            </w:r>
          </w:p>
        </w:tc>
        <w:tc>
          <w:tcPr>
            <w:tcW w:w="6773" w:type="dxa"/>
          </w:tcPr>
          <w:p w14:paraId="01ECA9F4" w14:textId="77777777" w:rsidR="003669AB" w:rsidRPr="00EA0A74" w:rsidRDefault="003669AB" w:rsidP="00AC4B2D">
            <w:pPr>
              <w:jc w:val="left"/>
              <w:rPr>
                <w:rFonts w:ascii="Calibri" w:hAnsi="Calibri" w:cs="Calibri"/>
                <w:b/>
                <w:sz w:val="24"/>
                <w:szCs w:val="24"/>
              </w:rPr>
            </w:pPr>
            <w:r w:rsidRPr="00EA0A74">
              <w:rPr>
                <w:rFonts w:ascii="Calibri" w:hAnsi="Calibri" w:cs="Calibri"/>
                <w:b/>
                <w:sz w:val="24"/>
                <w:szCs w:val="24"/>
              </w:rPr>
              <w:t>Experience</w:t>
            </w:r>
          </w:p>
        </w:tc>
        <w:tc>
          <w:tcPr>
            <w:tcW w:w="706" w:type="dxa"/>
            <w:shd w:val="clear" w:color="auto" w:fill="808080" w:themeFill="background1" w:themeFillShade="80"/>
          </w:tcPr>
          <w:p w14:paraId="01ECA9F5" w14:textId="77777777" w:rsidR="003669AB" w:rsidRPr="00EA0A74" w:rsidRDefault="003669AB" w:rsidP="00AC4B2D">
            <w:pPr>
              <w:rPr>
                <w:rFonts w:ascii="Calibri" w:hAnsi="Calibri" w:cs="Calibri"/>
                <w:b/>
                <w:sz w:val="24"/>
                <w:szCs w:val="24"/>
              </w:rPr>
            </w:pPr>
          </w:p>
        </w:tc>
        <w:tc>
          <w:tcPr>
            <w:tcW w:w="1361" w:type="dxa"/>
          </w:tcPr>
          <w:p w14:paraId="01ECA9F6" w14:textId="77777777" w:rsidR="003669AB" w:rsidRPr="00EA0A74" w:rsidRDefault="003669AB" w:rsidP="00AC4B2D">
            <w:pPr>
              <w:rPr>
                <w:rFonts w:ascii="Calibri" w:hAnsi="Calibri" w:cs="Calibri"/>
                <w:b/>
                <w:sz w:val="24"/>
                <w:szCs w:val="24"/>
              </w:rPr>
            </w:pPr>
          </w:p>
        </w:tc>
      </w:tr>
      <w:tr w:rsidR="00EA0A74" w:rsidRPr="00EA0A74" w14:paraId="01ECA9FC" w14:textId="77777777" w:rsidTr="003B3726">
        <w:tc>
          <w:tcPr>
            <w:tcW w:w="402" w:type="dxa"/>
          </w:tcPr>
          <w:p w14:paraId="01ECA9F8" w14:textId="77777777" w:rsidR="003669AB" w:rsidRPr="00EA0A74" w:rsidRDefault="003669AB" w:rsidP="00AC4B2D">
            <w:pPr>
              <w:jc w:val="left"/>
              <w:rPr>
                <w:rFonts w:ascii="Calibri" w:hAnsi="Calibri" w:cs="Calibri"/>
                <w:b/>
                <w:sz w:val="24"/>
                <w:szCs w:val="24"/>
              </w:rPr>
            </w:pPr>
          </w:p>
        </w:tc>
        <w:tc>
          <w:tcPr>
            <w:tcW w:w="6773" w:type="dxa"/>
          </w:tcPr>
          <w:p w14:paraId="01ECA9F9" w14:textId="35C15451" w:rsidR="003669AB" w:rsidRPr="00EA0A74" w:rsidRDefault="00B84D64" w:rsidP="009C7A9E">
            <w:pPr>
              <w:jc w:val="left"/>
              <w:rPr>
                <w:rFonts w:ascii="Calibri" w:hAnsi="Calibri" w:cs="Calibri"/>
                <w:sz w:val="24"/>
                <w:szCs w:val="24"/>
              </w:rPr>
            </w:pPr>
            <w:r>
              <w:rPr>
                <w:rFonts w:ascii="Calibri" w:hAnsi="Calibri" w:cs="Calibri"/>
                <w:sz w:val="24"/>
                <w:szCs w:val="24"/>
              </w:rPr>
              <w:t xml:space="preserve">Minor </w:t>
            </w:r>
            <w:r w:rsidR="00914140">
              <w:rPr>
                <w:rFonts w:ascii="Calibri" w:hAnsi="Calibri" w:cs="Calibri"/>
                <w:sz w:val="24"/>
                <w:szCs w:val="24"/>
              </w:rPr>
              <w:t>Joinery, painting and decoration experience</w:t>
            </w:r>
          </w:p>
        </w:tc>
        <w:tc>
          <w:tcPr>
            <w:tcW w:w="706" w:type="dxa"/>
            <w:shd w:val="clear" w:color="auto" w:fill="808080" w:themeFill="background1" w:themeFillShade="80"/>
          </w:tcPr>
          <w:p w14:paraId="01ECA9FA" w14:textId="77777777" w:rsidR="003669AB" w:rsidRPr="00EA0A74" w:rsidRDefault="00914140" w:rsidP="009C7A9E">
            <w:pPr>
              <w:rPr>
                <w:rFonts w:ascii="Calibri" w:hAnsi="Calibri" w:cs="Calibri"/>
                <w:b/>
                <w:sz w:val="24"/>
                <w:szCs w:val="24"/>
              </w:rPr>
            </w:pPr>
            <w:r>
              <w:rPr>
                <w:rFonts w:ascii="Calibri" w:hAnsi="Calibri" w:cs="Calibri"/>
                <w:b/>
                <w:sz w:val="24"/>
                <w:szCs w:val="24"/>
              </w:rPr>
              <w:t>E</w:t>
            </w:r>
          </w:p>
        </w:tc>
        <w:tc>
          <w:tcPr>
            <w:tcW w:w="1361" w:type="dxa"/>
          </w:tcPr>
          <w:p w14:paraId="01ECA9FB" w14:textId="77777777" w:rsidR="003669AB" w:rsidRPr="00EA0A74" w:rsidRDefault="003669AB" w:rsidP="00AC4B2D">
            <w:pPr>
              <w:rPr>
                <w:rFonts w:ascii="Calibri" w:hAnsi="Calibri" w:cs="Calibri"/>
                <w:b/>
                <w:sz w:val="24"/>
                <w:szCs w:val="24"/>
              </w:rPr>
            </w:pPr>
          </w:p>
        </w:tc>
      </w:tr>
      <w:tr w:rsidR="008A10F2" w:rsidRPr="00EA0A74" w14:paraId="68740480" w14:textId="77777777" w:rsidTr="003B3726">
        <w:tc>
          <w:tcPr>
            <w:tcW w:w="402" w:type="dxa"/>
          </w:tcPr>
          <w:p w14:paraId="70CCE1EF" w14:textId="77777777" w:rsidR="008A10F2" w:rsidRPr="00EA0A74" w:rsidRDefault="008A10F2" w:rsidP="00AC4B2D">
            <w:pPr>
              <w:jc w:val="left"/>
              <w:rPr>
                <w:rFonts w:ascii="Calibri" w:hAnsi="Calibri" w:cs="Calibri"/>
                <w:b/>
                <w:sz w:val="24"/>
                <w:szCs w:val="24"/>
              </w:rPr>
            </w:pPr>
          </w:p>
        </w:tc>
        <w:tc>
          <w:tcPr>
            <w:tcW w:w="6773" w:type="dxa"/>
          </w:tcPr>
          <w:p w14:paraId="7F048050" w14:textId="4F8955C1" w:rsidR="008A10F2" w:rsidRDefault="00EA5C9E" w:rsidP="009C7A9E">
            <w:pPr>
              <w:jc w:val="left"/>
              <w:rPr>
                <w:rFonts w:ascii="Calibri" w:hAnsi="Calibri" w:cs="Calibri"/>
                <w:sz w:val="24"/>
                <w:szCs w:val="24"/>
              </w:rPr>
            </w:pPr>
            <w:r>
              <w:rPr>
                <w:rFonts w:ascii="Calibri" w:hAnsi="Calibri" w:cs="Calibri"/>
                <w:sz w:val="24"/>
                <w:szCs w:val="24"/>
              </w:rPr>
              <w:t xml:space="preserve">Occasionally </w:t>
            </w:r>
            <w:r w:rsidR="00DA73EE">
              <w:rPr>
                <w:rFonts w:ascii="Calibri" w:hAnsi="Calibri" w:cs="Calibri"/>
                <w:sz w:val="24"/>
                <w:szCs w:val="24"/>
              </w:rPr>
              <w:t>Liaising with contractors on site to agree works required</w:t>
            </w:r>
          </w:p>
        </w:tc>
        <w:tc>
          <w:tcPr>
            <w:tcW w:w="706" w:type="dxa"/>
            <w:shd w:val="clear" w:color="auto" w:fill="808080" w:themeFill="background1" w:themeFillShade="80"/>
          </w:tcPr>
          <w:p w14:paraId="6ABB6BE1" w14:textId="4FEE936A" w:rsidR="008A10F2" w:rsidRDefault="00E44E51" w:rsidP="009C7A9E">
            <w:pPr>
              <w:rPr>
                <w:rFonts w:ascii="Calibri" w:hAnsi="Calibri" w:cs="Calibri"/>
                <w:b/>
                <w:sz w:val="24"/>
                <w:szCs w:val="24"/>
              </w:rPr>
            </w:pPr>
            <w:r>
              <w:rPr>
                <w:rFonts w:ascii="Calibri" w:hAnsi="Calibri" w:cs="Calibri"/>
                <w:b/>
                <w:sz w:val="24"/>
                <w:szCs w:val="24"/>
              </w:rPr>
              <w:t>E</w:t>
            </w:r>
          </w:p>
        </w:tc>
        <w:tc>
          <w:tcPr>
            <w:tcW w:w="1361" w:type="dxa"/>
          </w:tcPr>
          <w:p w14:paraId="33268974" w14:textId="77777777" w:rsidR="008A10F2" w:rsidRPr="00EA0A74" w:rsidRDefault="008A10F2" w:rsidP="00AC4B2D">
            <w:pPr>
              <w:rPr>
                <w:rFonts w:ascii="Calibri" w:hAnsi="Calibri" w:cs="Calibri"/>
                <w:b/>
                <w:sz w:val="24"/>
                <w:szCs w:val="24"/>
              </w:rPr>
            </w:pPr>
          </w:p>
        </w:tc>
      </w:tr>
      <w:tr w:rsidR="00DA73EE" w:rsidRPr="00EA0A74" w14:paraId="56FAA357" w14:textId="77777777" w:rsidTr="003B3726">
        <w:tc>
          <w:tcPr>
            <w:tcW w:w="402" w:type="dxa"/>
          </w:tcPr>
          <w:p w14:paraId="491BF50F" w14:textId="77777777" w:rsidR="00DA73EE" w:rsidRPr="00EA0A74" w:rsidRDefault="00DA73EE" w:rsidP="00AC4B2D">
            <w:pPr>
              <w:jc w:val="left"/>
              <w:rPr>
                <w:rFonts w:ascii="Calibri" w:hAnsi="Calibri" w:cs="Calibri"/>
                <w:b/>
                <w:sz w:val="24"/>
                <w:szCs w:val="24"/>
              </w:rPr>
            </w:pPr>
          </w:p>
        </w:tc>
        <w:tc>
          <w:tcPr>
            <w:tcW w:w="6773" w:type="dxa"/>
          </w:tcPr>
          <w:p w14:paraId="509527B3" w14:textId="0C651B31" w:rsidR="00DA73EE" w:rsidRDefault="00AF7FFD" w:rsidP="009C7A9E">
            <w:pPr>
              <w:jc w:val="left"/>
              <w:rPr>
                <w:rFonts w:ascii="Calibri" w:hAnsi="Calibri" w:cs="Calibri"/>
                <w:sz w:val="24"/>
                <w:szCs w:val="24"/>
              </w:rPr>
            </w:pPr>
            <w:r>
              <w:rPr>
                <w:rFonts w:ascii="Calibri" w:hAnsi="Calibri" w:cs="Calibri"/>
                <w:sz w:val="24"/>
                <w:szCs w:val="24"/>
              </w:rPr>
              <w:t>Liaising with contractors to sign off small sized projects</w:t>
            </w:r>
          </w:p>
        </w:tc>
        <w:tc>
          <w:tcPr>
            <w:tcW w:w="706" w:type="dxa"/>
            <w:shd w:val="clear" w:color="auto" w:fill="808080" w:themeFill="background1" w:themeFillShade="80"/>
          </w:tcPr>
          <w:p w14:paraId="0520E369" w14:textId="0E9A3868" w:rsidR="00DA73EE" w:rsidRDefault="00E44E51" w:rsidP="009C7A9E">
            <w:pPr>
              <w:rPr>
                <w:rFonts w:ascii="Calibri" w:hAnsi="Calibri" w:cs="Calibri"/>
                <w:b/>
                <w:sz w:val="24"/>
                <w:szCs w:val="24"/>
              </w:rPr>
            </w:pPr>
            <w:r>
              <w:rPr>
                <w:rFonts w:ascii="Calibri" w:hAnsi="Calibri" w:cs="Calibri"/>
                <w:b/>
                <w:sz w:val="24"/>
                <w:szCs w:val="24"/>
              </w:rPr>
              <w:t>E</w:t>
            </w:r>
          </w:p>
        </w:tc>
        <w:tc>
          <w:tcPr>
            <w:tcW w:w="1361" w:type="dxa"/>
          </w:tcPr>
          <w:p w14:paraId="59C0DD67" w14:textId="77777777" w:rsidR="00DA73EE" w:rsidRPr="00EA0A74" w:rsidRDefault="00DA73EE" w:rsidP="00AC4B2D">
            <w:pPr>
              <w:rPr>
                <w:rFonts w:ascii="Calibri" w:hAnsi="Calibri" w:cs="Calibri"/>
                <w:b/>
                <w:sz w:val="24"/>
                <w:szCs w:val="24"/>
              </w:rPr>
            </w:pPr>
          </w:p>
        </w:tc>
      </w:tr>
      <w:tr w:rsidR="00EA0A74" w:rsidRPr="00EA0A74" w14:paraId="01ECAA01" w14:textId="77777777" w:rsidTr="003B3726">
        <w:tc>
          <w:tcPr>
            <w:tcW w:w="402" w:type="dxa"/>
          </w:tcPr>
          <w:p w14:paraId="01ECA9FD" w14:textId="77777777" w:rsidR="003B3726" w:rsidRPr="00EA0A74" w:rsidRDefault="003B3726" w:rsidP="00AC4B2D">
            <w:pPr>
              <w:jc w:val="left"/>
              <w:rPr>
                <w:rFonts w:ascii="Calibri" w:hAnsi="Calibri" w:cs="Calibri"/>
                <w:b/>
                <w:sz w:val="24"/>
                <w:szCs w:val="24"/>
              </w:rPr>
            </w:pPr>
          </w:p>
        </w:tc>
        <w:tc>
          <w:tcPr>
            <w:tcW w:w="6773" w:type="dxa"/>
          </w:tcPr>
          <w:p w14:paraId="01ECA9FE" w14:textId="77777777" w:rsidR="003B3726" w:rsidRPr="00EA0A74" w:rsidRDefault="00914140" w:rsidP="009C7A9E">
            <w:pPr>
              <w:jc w:val="left"/>
              <w:rPr>
                <w:rFonts w:ascii="Calibri" w:hAnsi="Calibri" w:cs="Calibri"/>
                <w:sz w:val="24"/>
                <w:szCs w:val="24"/>
              </w:rPr>
            </w:pPr>
            <w:r>
              <w:rPr>
                <w:rFonts w:ascii="Calibri" w:hAnsi="Calibri" w:cs="Calibri"/>
                <w:sz w:val="24"/>
                <w:szCs w:val="24"/>
              </w:rPr>
              <w:t>Ability to undertake minor property repairs</w:t>
            </w:r>
          </w:p>
        </w:tc>
        <w:tc>
          <w:tcPr>
            <w:tcW w:w="706" w:type="dxa"/>
            <w:shd w:val="clear" w:color="auto" w:fill="808080" w:themeFill="background1" w:themeFillShade="80"/>
          </w:tcPr>
          <w:p w14:paraId="01ECA9FF" w14:textId="77777777" w:rsidR="003B3726" w:rsidRPr="00EA0A74" w:rsidRDefault="00914140" w:rsidP="009C7A9E">
            <w:pPr>
              <w:rPr>
                <w:rFonts w:ascii="Calibri" w:hAnsi="Calibri" w:cs="Calibri"/>
                <w:b/>
                <w:sz w:val="24"/>
                <w:szCs w:val="24"/>
              </w:rPr>
            </w:pPr>
            <w:r>
              <w:rPr>
                <w:rFonts w:ascii="Calibri" w:hAnsi="Calibri" w:cs="Calibri"/>
                <w:b/>
                <w:sz w:val="24"/>
                <w:szCs w:val="24"/>
              </w:rPr>
              <w:t>E</w:t>
            </w:r>
          </w:p>
        </w:tc>
        <w:tc>
          <w:tcPr>
            <w:tcW w:w="1361" w:type="dxa"/>
          </w:tcPr>
          <w:p w14:paraId="01ECAA00" w14:textId="77777777" w:rsidR="003B3726" w:rsidRPr="00EA0A74" w:rsidRDefault="003B3726" w:rsidP="00AC4B2D">
            <w:pPr>
              <w:rPr>
                <w:rFonts w:ascii="Calibri" w:hAnsi="Calibri" w:cs="Calibri"/>
                <w:b/>
                <w:sz w:val="24"/>
                <w:szCs w:val="24"/>
              </w:rPr>
            </w:pPr>
          </w:p>
        </w:tc>
      </w:tr>
      <w:tr w:rsidR="00914140" w:rsidRPr="00EA0A74" w14:paraId="01ECAA0B" w14:textId="77777777" w:rsidTr="003B3726">
        <w:tc>
          <w:tcPr>
            <w:tcW w:w="402" w:type="dxa"/>
            <w:tcBorders>
              <w:bottom w:val="single" w:sz="4" w:space="0" w:color="auto"/>
            </w:tcBorders>
          </w:tcPr>
          <w:p w14:paraId="01ECAA07" w14:textId="77777777" w:rsidR="00914140" w:rsidRPr="00EA0A74" w:rsidRDefault="00914140" w:rsidP="00AC4B2D">
            <w:pPr>
              <w:jc w:val="left"/>
              <w:rPr>
                <w:rFonts w:ascii="Calibri" w:hAnsi="Calibri" w:cs="Calibri"/>
                <w:b/>
                <w:sz w:val="24"/>
                <w:szCs w:val="24"/>
              </w:rPr>
            </w:pPr>
          </w:p>
        </w:tc>
        <w:tc>
          <w:tcPr>
            <w:tcW w:w="6773" w:type="dxa"/>
            <w:tcBorders>
              <w:bottom w:val="single" w:sz="4" w:space="0" w:color="auto"/>
            </w:tcBorders>
          </w:tcPr>
          <w:p w14:paraId="01ECAA08" w14:textId="77777777" w:rsidR="00914140" w:rsidRPr="00EA0A74" w:rsidRDefault="00914140" w:rsidP="00E55EEA">
            <w:pPr>
              <w:jc w:val="left"/>
              <w:rPr>
                <w:rFonts w:ascii="Calibri" w:hAnsi="Calibri" w:cs="Calibri"/>
                <w:sz w:val="24"/>
                <w:szCs w:val="24"/>
              </w:rPr>
            </w:pPr>
            <w:r>
              <w:rPr>
                <w:rFonts w:ascii="Calibri" w:hAnsi="Calibri" w:cs="Calibri"/>
                <w:sz w:val="24"/>
                <w:szCs w:val="24"/>
              </w:rPr>
              <w:t>Experience of working in a care environment</w:t>
            </w:r>
          </w:p>
        </w:tc>
        <w:tc>
          <w:tcPr>
            <w:tcW w:w="706" w:type="dxa"/>
            <w:tcBorders>
              <w:bottom w:val="single" w:sz="4" w:space="0" w:color="auto"/>
            </w:tcBorders>
            <w:shd w:val="clear" w:color="auto" w:fill="808080" w:themeFill="background1" w:themeFillShade="80"/>
          </w:tcPr>
          <w:p w14:paraId="01ECAA09" w14:textId="77777777" w:rsidR="00914140" w:rsidRPr="00EA0A74" w:rsidRDefault="00914140" w:rsidP="00AC4B2D">
            <w:pPr>
              <w:rPr>
                <w:rFonts w:ascii="Calibri" w:hAnsi="Calibri" w:cs="Calibri"/>
                <w:b/>
                <w:sz w:val="24"/>
                <w:szCs w:val="24"/>
              </w:rPr>
            </w:pPr>
            <w:r>
              <w:rPr>
                <w:rFonts w:ascii="Calibri" w:hAnsi="Calibri" w:cs="Calibri"/>
                <w:b/>
                <w:sz w:val="24"/>
                <w:szCs w:val="24"/>
              </w:rPr>
              <w:t>D</w:t>
            </w:r>
          </w:p>
        </w:tc>
        <w:tc>
          <w:tcPr>
            <w:tcW w:w="1361" w:type="dxa"/>
            <w:tcBorders>
              <w:bottom w:val="single" w:sz="4" w:space="0" w:color="auto"/>
            </w:tcBorders>
          </w:tcPr>
          <w:p w14:paraId="01ECAA0A" w14:textId="77777777" w:rsidR="00914140" w:rsidRPr="00EA0A74" w:rsidRDefault="00914140" w:rsidP="00AC4B2D">
            <w:pPr>
              <w:rPr>
                <w:rFonts w:ascii="Calibri" w:hAnsi="Calibri" w:cs="Calibri"/>
                <w:b/>
                <w:sz w:val="24"/>
                <w:szCs w:val="24"/>
              </w:rPr>
            </w:pPr>
          </w:p>
        </w:tc>
      </w:tr>
      <w:tr w:rsidR="00EA0A74" w:rsidRPr="00EA0A74" w14:paraId="01ECAA10" w14:textId="77777777" w:rsidTr="003B3726">
        <w:tc>
          <w:tcPr>
            <w:tcW w:w="402" w:type="dxa"/>
            <w:shd w:val="clear" w:color="auto" w:fill="00B5E2"/>
          </w:tcPr>
          <w:p w14:paraId="01ECAA0C" w14:textId="77777777" w:rsidR="003669AB" w:rsidRPr="00EA0A74" w:rsidRDefault="003669AB" w:rsidP="00AC4B2D">
            <w:pPr>
              <w:jc w:val="left"/>
              <w:rPr>
                <w:rFonts w:ascii="Calibri" w:hAnsi="Calibri" w:cs="Calibri"/>
                <w:b/>
                <w:sz w:val="24"/>
                <w:szCs w:val="24"/>
              </w:rPr>
            </w:pPr>
          </w:p>
        </w:tc>
        <w:tc>
          <w:tcPr>
            <w:tcW w:w="6773" w:type="dxa"/>
            <w:shd w:val="clear" w:color="auto" w:fill="00B5E2"/>
          </w:tcPr>
          <w:p w14:paraId="01ECAA0D" w14:textId="77777777" w:rsidR="003669AB" w:rsidRPr="00EA0A74" w:rsidRDefault="00963B37" w:rsidP="00AC4B2D">
            <w:pPr>
              <w:jc w:val="left"/>
              <w:rPr>
                <w:rFonts w:ascii="Calibri" w:hAnsi="Calibri" w:cs="Calibri"/>
                <w:b/>
                <w:sz w:val="24"/>
                <w:szCs w:val="24"/>
              </w:rPr>
            </w:pPr>
            <w:r w:rsidRPr="00EA0A74">
              <w:rPr>
                <w:rFonts w:ascii="Calibri" w:hAnsi="Calibri" w:cs="Calibri"/>
                <w:b/>
                <w:sz w:val="24"/>
                <w:szCs w:val="24"/>
              </w:rPr>
              <w:t>LOCALISED/SITE SPECIFIC REQUIREMENTS</w:t>
            </w:r>
          </w:p>
        </w:tc>
        <w:tc>
          <w:tcPr>
            <w:tcW w:w="706" w:type="dxa"/>
            <w:shd w:val="clear" w:color="auto" w:fill="00B5E2"/>
          </w:tcPr>
          <w:p w14:paraId="01ECAA0E" w14:textId="77777777" w:rsidR="003669AB" w:rsidRPr="00EA0A74" w:rsidRDefault="003669AB" w:rsidP="001552BB">
            <w:pPr>
              <w:jc w:val="both"/>
              <w:rPr>
                <w:rFonts w:ascii="Calibri" w:hAnsi="Calibri" w:cs="Calibri"/>
                <w:b/>
                <w:sz w:val="24"/>
                <w:szCs w:val="24"/>
              </w:rPr>
            </w:pPr>
          </w:p>
        </w:tc>
        <w:tc>
          <w:tcPr>
            <w:tcW w:w="1361" w:type="dxa"/>
            <w:shd w:val="clear" w:color="auto" w:fill="00B5E2"/>
          </w:tcPr>
          <w:p w14:paraId="01ECAA0F" w14:textId="77777777" w:rsidR="003669AB" w:rsidRPr="00EA0A74" w:rsidRDefault="003669AB" w:rsidP="00AC4B2D">
            <w:pPr>
              <w:rPr>
                <w:rFonts w:ascii="Calibri" w:hAnsi="Calibri" w:cs="Calibri"/>
                <w:b/>
                <w:sz w:val="24"/>
                <w:szCs w:val="24"/>
              </w:rPr>
            </w:pPr>
          </w:p>
        </w:tc>
      </w:tr>
      <w:tr w:rsidR="00EA0A74" w:rsidRPr="00EA0A74" w14:paraId="01ECAA15" w14:textId="77777777" w:rsidTr="003B3726">
        <w:tc>
          <w:tcPr>
            <w:tcW w:w="402" w:type="dxa"/>
          </w:tcPr>
          <w:p w14:paraId="01ECAA11" w14:textId="77777777" w:rsidR="003669AB" w:rsidRPr="00EA0A74" w:rsidRDefault="003669AB" w:rsidP="00AC4B2D">
            <w:pPr>
              <w:jc w:val="left"/>
              <w:rPr>
                <w:rFonts w:ascii="Calibri" w:hAnsi="Calibri" w:cs="Calibri"/>
                <w:b/>
                <w:sz w:val="24"/>
                <w:szCs w:val="24"/>
              </w:rPr>
            </w:pPr>
            <w:r w:rsidRPr="00EA0A74">
              <w:rPr>
                <w:rFonts w:ascii="Calibri" w:hAnsi="Calibri" w:cs="Calibri"/>
                <w:b/>
                <w:sz w:val="24"/>
                <w:szCs w:val="24"/>
              </w:rPr>
              <w:t>4.</w:t>
            </w:r>
          </w:p>
        </w:tc>
        <w:tc>
          <w:tcPr>
            <w:tcW w:w="6773" w:type="dxa"/>
          </w:tcPr>
          <w:p w14:paraId="01ECAA12" w14:textId="77777777" w:rsidR="003669AB" w:rsidRPr="00EA0A74" w:rsidRDefault="003669AB" w:rsidP="00AC4B2D">
            <w:pPr>
              <w:jc w:val="left"/>
              <w:rPr>
                <w:rFonts w:ascii="Calibri" w:hAnsi="Calibri" w:cs="Calibri"/>
                <w:b/>
                <w:sz w:val="24"/>
                <w:szCs w:val="24"/>
              </w:rPr>
            </w:pPr>
            <w:r w:rsidRPr="00EA0A74">
              <w:rPr>
                <w:rFonts w:ascii="Calibri" w:hAnsi="Calibri" w:cs="Calibri"/>
                <w:b/>
                <w:sz w:val="24"/>
                <w:szCs w:val="24"/>
              </w:rPr>
              <w:t>Knowledge</w:t>
            </w:r>
          </w:p>
        </w:tc>
        <w:tc>
          <w:tcPr>
            <w:tcW w:w="706" w:type="dxa"/>
            <w:shd w:val="clear" w:color="auto" w:fill="808080" w:themeFill="background1" w:themeFillShade="80"/>
          </w:tcPr>
          <w:p w14:paraId="01ECAA13" w14:textId="77777777" w:rsidR="003669AB" w:rsidRPr="00EA0A74" w:rsidRDefault="003669AB" w:rsidP="00AC4B2D">
            <w:pPr>
              <w:rPr>
                <w:rFonts w:ascii="Calibri" w:hAnsi="Calibri" w:cs="Calibri"/>
                <w:b/>
                <w:sz w:val="24"/>
                <w:szCs w:val="24"/>
              </w:rPr>
            </w:pPr>
          </w:p>
        </w:tc>
        <w:tc>
          <w:tcPr>
            <w:tcW w:w="1361" w:type="dxa"/>
          </w:tcPr>
          <w:p w14:paraId="01ECAA14" w14:textId="77777777" w:rsidR="003669AB" w:rsidRPr="00EA0A74" w:rsidRDefault="003669AB" w:rsidP="00AC4B2D">
            <w:pPr>
              <w:rPr>
                <w:rFonts w:ascii="Calibri" w:hAnsi="Calibri" w:cs="Calibri"/>
                <w:b/>
                <w:sz w:val="24"/>
                <w:szCs w:val="24"/>
              </w:rPr>
            </w:pPr>
          </w:p>
        </w:tc>
      </w:tr>
      <w:tr w:rsidR="00EA0A74" w:rsidRPr="00EA0A74" w14:paraId="01ECAA1A" w14:textId="77777777" w:rsidTr="003B3726">
        <w:tc>
          <w:tcPr>
            <w:tcW w:w="402" w:type="dxa"/>
          </w:tcPr>
          <w:p w14:paraId="01ECAA16" w14:textId="77777777" w:rsidR="003B3726" w:rsidRPr="00EA0A74" w:rsidRDefault="003B3726" w:rsidP="00AC4B2D">
            <w:pPr>
              <w:jc w:val="left"/>
              <w:rPr>
                <w:rFonts w:ascii="Calibri" w:hAnsi="Calibri" w:cs="Calibri"/>
                <w:b/>
                <w:sz w:val="24"/>
                <w:szCs w:val="24"/>
              </w:rPr>
            </w:pPr>
          </w:p>
        </w:tc>
        <w:tc>
          <w:tcPr>
            <w:tcW w:w="6773" w:type="dxa"/>
          </w:tcPr>
          <w:p w14:paraId="01ECAA17" w14:textId="77777777" w:rsidR="003B3726" w:rsidRPr="00EA0A74" w:rsidRDefault="0087712B" w:rsidP="009C7A9E">
            <w:pPr>
              <w:jc w:val="left"/>
              <w:rPr>
                <w:rFonts w:ascii="Calibri" w:hAnsi="Calibri" w:cs="Calibri"/>
                <w:sz w:val="24"/>
                <w:szCs w:val="24"/>
              </w:rPr>
            </w:pPr>
            <w:r>
              <w:rPr>
                <w:rFonts w:ascii="Calibri" w:hAnsi="Calibri" w:cs="Calibri"/>
                <w:sz w:val="24"/>
                <w:szCs w:val="24"/>
              </w:rPr>
              <w:t>Awareness of applicable legislation (H&amp;S, manual handling, Asbestos, Legionella, Fire safety)</w:t>
            </w:r>
          </w:p>
        </w:tc>
        <w:tc>
          <w:tcPr>
            <w:tcW w:w="706" w:type="dxa"/>
            <w:shd w:val="clear" w:color="auto" w:fill="808080" w:themeFill="background1" w:themeFillShade="80"/>
          </w:tcPr>
          <w:p w14:paraId="01ECAA18" w14:textId="77777777" w:rsidR="003B3726" w:rsidRPr="00EA0A74" w:rsidRDefault="005C7C4A" w:rsidP="00AC4B2D">
            <w:pPr>
              <w:rPr>
                <w:rFonts w:ascii="Calibri" w:hAnsi="Calibri" w:cs="Calibri"/>
                <w:b/>
                <w:sz w:val="24"/>
                <w:szCs w:val="24"/>
              </w:rPr>
            </w:pPr>
            <w:r w:rsidRPr="00EA0A74">
              <w:rPr>
                <w:rFonts w:ascii="Calibri" w:hAnsi="Calibri" w:cs="Calibri"/>
                <w:b/>
                <w:sz w:val="24"/>
                <w:szCs w:val="24"/>
              </w:rPr>
              <w:t>E</w:t>
            </w:r>
          </w:p>
        </w:tc>
        <w:tc>
          <w:tcPr>
            <w:tcW w:w="1361" w:type="dxa"/>
          </w:tcPr>
          <w:p w14:paraId="01ECAA19" w14:textId="77777777" w:rsidR="003B3726" w:rsidRPr="00EA0A74" w:rsidRDefault="003B3726" w:rsidP="00AC4B2D">
            <w:pPr>
              <w:rPr>
                <w:rFonts w:ascii="Calibri" w:hAnsi="Calibri" w:cs="Calibri"/>
                <w:b/>
                <w:sz w:val="24"/>
                <w:szCs w:val="24"/>
              </w:rPr>
            </w:pPr>
          </w:p>
        </w:tc>
      </w:tr>
      <w:tr w:rsidR="00EA0A74" w:rsidRPr="00EA0A74" w14:paraId="01ECAA1F" w14:textId="77777777" w:rsidTr="003B3726">
        <w:tc>
          <w:tcPr>
            <w:tcW w:w="402" w:type="dxa"/>
          </w:tcPr>
          <w:p w14:paraId="01ECAA1B" w14:textId="77777777" w:rsidR="003669AB" w:rsidRPr="00EA0A74" w:rsidRDefault="003669AB" w:rsidP="00AC4B2D">
            <w:pPr>
              <w:jc w:val="left"/>
              <w:rPr>
                <w:rFonts w:ascii="Calibri" w:hAnsi="Calibri" w:cs="Calibri"/>
                <w:b/>
                <w:sz w:val="24"/>
                <w:szCs w:val="24"/>
              </w:rPr>
            </w:pPr>
          </w:p>
        </w:tc>
        <w:tc>
          <w:tcPr>
            <w:tcW w:w="6773" w:type="dxa"/>
          </w:tcPr>
          <w:p w14:paraId="01ECAA1C" w14:textId="36D89208" w:rsidR="003669AB" w:rsidRPr="00EA0A74" w:rsidRDefault="003B3726" w:rsidP="0087712B">
            <w:pPr>
              <w:jc w:val="left"/>
              <w:rPr>
                <w:rFonts w:ascii="Calibri" w:hAnsi="Calibri" w:cs="Calibri"/>
                <w:sz w:val="24"/>
                <w:szCs w:val="24"/>
              </w:rPr>
            </w:pPr>
            <w:r w:rsidRPr="00EA0A74">
              <w:rPr>
                <w:rFonts w:ascii="Calibri" w:hAnsi="Calibri" w:cs="Calibri"/>
                <w:sz w:val="24"/>
                <w:szCs w:val="24"/>
              </w:rPr>
              <w:t xml:space="preserve">Familiar with </w:t>
            </w:r>
            <w:r w:rsidR="00052B35">
              <w:rPr>
                <w:rFonts w:ascii="Calibri" w:hAnsi="Calibri" w:cs="Calibri"/>
                <w:sz w:val="24"/>
                <w:szCs w:val="24"/>
              </w:rPr>
              <w:t>care home</w:t>
            </w:r>
            <w:r w:rsidR="0087712B">
              <w:rPr>
                <w:rFonts w:ascii="Calibri" w:hAnsi="Calibri" w:cs="Calibri"/>
                <w:sz w:val="24"/>
                <w:szCs w:val="24"/>
              </w:rPr>
              <w:t xml:space="preserve"> practices</w:t>
            </w:r>
          </w:p>
        </w:tc>
        <w:tc>
          <w:tcPr>
            <w:tcW w:w="706" w:type="dxa"/>
            <w:shd w:val="clear" w:color="auto" w:fill="808080" w:themeFill="background1" w:themeFillShade="80"/>
          </w:tcPr>
          <w:p w14:paraId="01ECAA1D" w14:textId="77777777" w:rsidR="003669AB" w:rsidRPr="00EA0A74" w:rsidRDefault="009C7A9E" w:rsidP="00AC4B2D">
            <w:pPr>
              <w:rPr>
                <w:rFonts w:ascii="Calibri" w:hAnsi="Calibri" w:cs="Calibri"/>
                <w:b/>
                <w:sz w:val="24"/>
                <w:szCs w:val="24"/>
              </w:rPr>
            </w:pPr>
            <w:r w:rsidRPr="00EA0A74">
              <w:rPr>
                <w:rFonts w:ascii="Calibri" w:hAnsi="Calibri" w:cs="Calibri"/>
                <w:b/>
                <w:sz w:val="24"/>
                <w:szCs w:val="24"/>
              </w:rPr>
              <w:t>D</w:t>
            </w:r>
          </w:p>
        </w:tc>
        <w:tc>
          <w:tcPr>
            <w:tcW w:w="1361" w:type="dxa"/>
          </w:tcPr>
          <w:p w14:paraId="01ECAA1E" w14:textId="77777777" w:rsidR="003669AB" w:rsidRPr="00EA0A74" w:rsidRDefault="003669AB" w:rsidP="00AC4B2D">
            <w:pPr>
              <w:rPr>
                <w:rFonts w:ascii="Calibri" w:hAnsi="Calibri" w:cs="Calibri"/>
                <w:b/>
                <w:sz w:val="24"/>
                <w:szCs w:val="24"/>
              </w:rPr>
            </w:pPr>
          </w:p>
        </w:tc>
      </w:tr>
      <w:tr w:rsidR="00EA0A74" w:rsidRPr="00EA0A74" w14:paraId="01ECAA24" w14:textId="77777777" w:rsidTr="003B3726">
        <w:tc>
          <w:tcPr>
            <w:tcW w:w="402" w:type="dxa"/>
          </w:tcPr>
          <w:p w14:paraId="01ECAA20" w14:textId="77777777" w:rsidR="005C7C4A" w:rsidRPr="00EA0A74" w:rsidRDefault="005C7C4A" w:rsidP="00AC4B2D">
            <w:pPr>
              <w:jc w:val="left"/>
              <w:rPr>
                <w:rFonts w:ascii="Calibri" w:hAnsi="Calibri" w:cs="Calibri"/>
                <w:b/>
                <w:sz w:val="24"/>
                <w:szCs w:val="24"/>
              </w:rPr>
            </w:pPr>
          </w:p>
        </w:tc>
        <w:tc>
          <w:tcPr>
            <w:tcW w:w="6773" w:type="dxa"/>
          </w:tcPr>
          <w:p w14:paraId="01ECAA21" w14:textId="77777777" w:rsidR="005C7C4A" w:rsidRPr="00EA0A74" w:rsidRDefault="005C7C4A" w:rsidP="0087712B">
            <w:pPr>
              <w:jc w:val="left"/>
              <w:rPr>
                <w:rFonts w:ascii="Calibri" w:hAnsi="Calibri" w:cs="Calibri"/>
                <w:sz w:val="24"/>
                <w:szCs w:val="24"/>
              </w:rPr>
            </w:pPr>
            <w:r w:rsidRPr="00EA0A74">
              <w:rPr>
                <w:rFonts w:ascii="Calibri" w:hAnsi="Calibri" w:cs="Calibri"/>
                <w:sz w:val="24"/>
                <w:szCs w:val="24"/>
              </w:rPr>
              <w:t>Able</w:t>
            </w:r>
            <w:r w:rsidR="00DD3C9A" w:rsidRPr="00EA0A74">
              <w:rPr>
                <w:rFonts w:ascii="Calibri" w:hAnsi="Calibri" w:cs="Calibri"/>
                <w:sz w:val="24"/>
                <w:szCs w:val="24"/>
              </w:rPr>
              <w:t xml:space="preserve"> to demonstrate an appreciation</w:t>
            </w:r>
            <w:r w:rsidRPr="00EA0A74">
              <w:rPr>
                <w:rFonts w:ascii="Calibri" w:hAnsi="Calibri" w:cs="Calibri"/>
                <w:sz w:val="24"/>
                <w:szCs w:val="24"/>
              </w:rPr>
              <w:t xml:space="preserve"> </w:t>
            </w:r>
            <w:r w:rsidR="0087712B">
              <w:rPr>
                <w:rFonts w:ascii="Calibri" w:hAnsi="Calibri" w:cs="Calibri"/>
                <w:sz w:val="24"/>
                <w:szCs w:val="24"/>
              </w:rPr>
              <w:t xml:space="preserve">building / property maintenance </w:t>
            </w:r>
            <w:proofErr w:type="gramStart"/>
            <w:r w:rsidR="0087712B">
              <w:rPr>
                <w:rFonts w:ascii="Calibri" w:hAnsi="Calibri" w:cs="Calibri"/>
                <w:sz w:val="24"/>
                <w:szCs w:val="24"/>
              </w:rPr>
              <w:t>requirements</w:t>
            </w:r>
            <w:proofErr w:type="gramEnd"/>
          </w:p>
        </w:tc>
        <w:tc>
          <w:tcPr>
            <w:tcW w:w="706" w:type="dxa"/>
            <w:shd w:val="clear" w:color="auto" w:fill="808080" w:themeFill="background1" w:themeFillShade="80"/>
          </w:tcPr>
          <w:p w14:paraId="01ECAA22" w14:textId="77777777" w:rsidR="005C7C4A" w:rsidRPr="00EA0A74" w:rsidRDefault="005C7C4A" w:rsidP="00AC4B2D">
            <w:pPr>
              <w:rPr>
                <w:rFonts w:ascii="Calibri" w:hAnsi="Calibri" w:cs="Calibri"/>
                <w:b/>
                <w:sz w:val="24"/>
                <w:szCs w:val="24"/>
              </w:rPr>
            </w:pPr>
            <w:r w:rsidRPr="00EA0A74">
              <w:rPr>
                <w:rFonts w:ascii="Calibri" w:hAnsi="Calibri" w:cs="Calibri"/>
                <w:b/>
                <w:sz w:val="24"/>
                <w:szCs w:val="24"/>
              </w:rPr>
              <w:t>E</w:t>
            </w:r>
          </w:p>
        </w:tc>
        <w:tc>
          <w:tcPr>
            <w:tcW w:w="1361" w:type="dxa"/>
          </w:tcPr>
          <w:p w14:paraId="01ECAA23" w14:textId="77777777" w:rsidR="005C7C4A" w:rsidRPr="00EA0A74" w:rsidRDefault="005C7C4A" w:rsidP="00AC4B2D">
            <w:pPr>
              <w:rPr>
                <w:rFonts w:ascii="Calibri" w:hAnsi="Calibri" w:cs="Calibri"/>
                <w:b/>
                <w:sz w:val="24"/>
                <w:szCs w:val="24"/>
              </w:rPr>
            </w:pPr>
          </w:p>
        </w:tc>
      </w:tr>
      <w:tr w:rsidR="00EA0A74" w:rsidRPr="00EA0A74" w14:paraId="01ECAA29" w14:textId="77777777" w:rsidTr="003B3726">
        <w:tc>
          <w:tcPr>
            <w:tcW w:w="402" w:type="dxa"/>
            <w:shd w:val="clear" w:color="auto" w:fill="00B5E2"/>
          </w:tcPr>
          <w:p w14:paraId="01ECAA25" w14:textId="77777777" w:rsidR="00E37376" w:rsidRPr="00EA0A74" w:rsidRDefault="00E37376" w:rsidP="00AC4B2D">
            <w:pPr>
              <w:jc w:val="left"/>
              <w:rPr>
                <w:rFonts w:ascii="Calibri" w:hAnsi="Calibri" w:cs="Calibri"/>
                <w:b/>
                <w:sz w:val="24"/>
                <w:szCs w:val="24"/>
              </w:rPr>
            </w:pPr>
          </w:p>
        </w:tc>
        <w:tc>
          <w:tcPr>
            <w:tcW w:w="6773" w:type="dxa"/>
            <w:shd w:val="clear" w:color="auto" w:fill="00B5E2"/>
          </w:tcPr>
          <w:p w14:paraId="01ECAA26" w14:textId="77777777" w:rsidR="00E37376" w:rsidRPr="00EA0A74" w:rsidRDefault="00963B37" w:rsidP="00AC4B2D">
            <w:pPr>
              <w:jc w:val="left"/>
              <w:rPr>
                <w:rFonts w:ascii="Calibri" w:hAnsi="Calibri" w:cs="Calibri"/>
                <w:b/>
                <w:sz w:val="24"/>
                <w:szCs w:val="24"/>
              </w:rPr>
            </w:pPr>
            <w:r w:rsidRPr="00EA0A74">
              <w:rPr>
                <w:rFonts w:ascii="Calibri" w:hAnsi="Calibri" w:cs="Calibri"/>
                <w:b/>
                <w:sz w:val="24"/>
                <w:szCs w:val="24"/>
              </w:rPr>
              <w:t>LOCALISED/SITE SPECIFIC REQUIREMENTS</w:t>
            </w:r>
          </w:p>
        </w:tc>
        <w:tc>
          <w:tcPr>
            <w:tcW w:w="706" w:type="dxa"/>
            <w:shd w:val="clear" w:color="auto" w:fill="00B5E2"/>
          </w:tcPr>
          <w:p w14:paraId="01ECAA27" w14:textId="77777777" w:rsidR="00E37376" w:rsidRPr="00EA0A74" w:rsidRDefault="00E37376" w:rsidP="00AC4B2D">
            <w:pPr>
              <w:rPr>
                <w:rFonts w:ascii="Calibri" w:hAnsi="Calibri" w:cs="Calibri"/>
                <w:b/>
                <w:sz w:val="24"/>
                <w:szCs w:val="24"/>
              </w:rPr>
            </w:pPr>
          </w:p>
        </w:tc>
        <w:tc>
          <w:tcPr>
            <w:tcW w:w="1361" w:type="dxa"/>
            <w:shd w:val="clear" w:color="auto" w:fill="00B5E2"/>
          </w:tcPr>
          <w:p w14:paraId="01ECAA28" w14:textId="77777777" w:rsidR="00E37376" w:rsidRPr="00EA0A74" w:rsidRDefault="00E37376" w:rsidP="00AC4B2D">
            <w:pPr>
              <w:rPr>
                <w:rFonts w:ascii="Calibri" w:hAnsi="Calibri" w:cs="Calibri"/>
                <w:b/>
                <w:sz w:val="24"/>
                <w:szCs w:val="24"/>
              </w:rPr>
            </w:pPr>
          </w:p>
        </w:tc>
      </w:tr>
      <w:tr w:rsidR="00EA0A74" w:rsidRPr="00EA0A74" w14:paraId="01ECAA2E" w14:textId="77777777" w:rsidTr="003B3726">
        <w:tc>
          <w:tcPr>
            <w:tcW w:w="402" w:type="dxa"/>
          </w:tcPr>
          <w:p w14:paraId="01ECAA2A" w14:textId="77777777" w:rsidR="003669AB" w:rsidRPr="00EA0A74" w:rsidRDefault="003669AB" w:rsidP="00AC4B2D">
            <w:pPr>
              <w:jc w:val="left"/>
              <w:rPr>
                <w:rFonts w:ascii="Calibri" w:hAnsi="Calibri" w:cs="Calibri"/>
                <w:b/>
                <w:sz w:val="24"/>
                <w:szCs w:val="24"/>
              </w:rPr>
            </w:pPr>
            <w:r w:rsidRPr="00EA0A74">
              <w:rPr>
                <w:rFonts w:ascii="Calibri" w:hAnsi="Calibri" w:cs="Calibri"/>
                <w:b/>
                <w:sz w:val="24"/>
                <w:szCs w:val="24"/>
              </w:rPr>
              <w:t>5.</w:t>
            </w:r>
          </w:p>
        </w:tc>
        <w:tc>
          <w:tcPr>
            <w:tcW w:w="6773" w:type="dxa"/>
          </w:tcPr>
          <w:p w14:paraId="01ECAA2B" w14:textId="77777777" w:rsidR="003669AB" w:rsidRPr="00EA0A74" w:rsidRDefault="003669AB" w:rsidP="00AC4B2D">
            <w:pPr>
              <w:jc w:val="left"/>
              <w:rPr>
                <w:rFonts w:ascii="Calibri" w:hAnsi="Calibri" w:cs="Calibri"/>
                <w:b/>
                <w:sz w:val="24"/>
                <w:szCs w:val="24"/>
              </w:rPr>
            </w:pPr>
            <w:r w:rsidRPr="00EA0A74">
              <w:rPr>
                <w:rFonts w:ascii="Calibri" w:hAnsi="Calibri" w:cs="Calibri"/>
                <w:b/>
                <w:sz w:val="24"/>
                <w:szCs w:val="24"/>
              </w:rPr>
              <w:t>Personal Attributes</w:t>
            </w:r>
          </w:p>
        </w:tc>
        <w:tc>
          <w:tcPr>
            <w:tcW w:w="706" w:type="dxa"/>
            <w:shd w:val="clear" w:color="auto" w:fill="808080" w:themeFill="background1" w:themeFillShade="80"/>
          </w:tcPr>
          <w:p w14:paraId="01ECAA2C" w14:textId="77777777" w:rsidR="003669AB" w:rsidRPr="00EA0A74" w:rsidRDefault="003669AB" w:rsidP="00AC4B2D">
            <w:pPr>
              <w:rPr>
                <w:rFonts w:ascii="Calibri" w:hAnsi="Calibri" w:cs="Calibri"/>
                <w:b/>
                <w:sz w:val="24"/>
                <w:szCs w:val="24"/>
              </w:rPr>
            </w:pPr>
          </w:p>
        </w:tc>
        <w:tc>
          <w:tcPr>
            <w:tcW w:w="1361" w:type="dxa"/>
          </w:tcPr>
          <w:p w14:paraId="01ECAA2D" w14:textId="77777777" w:rsidR="003669AB" w:rsidRPr="00EA0A74" w:rsidRDefault="003669AB" w:rsidP="00AC4B2D">
            <w:pPr>
              <w:rPr>
                <w:rFonts w:ascii="Calibri" w:hAnsi="Calibri" w:cs="Calibri"/>
                <w:b/>
                <w:sz w:val="24"/>
                <w:szCs w:val="24"/>
              </w:rPr>
            </w:pPr>
          </w:p>
        </w:tc>
      </w:tr>
      <w:tr w:rsidR="00EA0A74" w:rsidRPr="00EA0A74" w14:paraId="01ECAA33" w14:textId="77777777" w:rsidTr="003B3726">
        <w:tc>
          <w:tcPr>
            <w:tcW w:w="402" w:type="dxa"/>
          </w:tcPr>
          <w:p w14:paraId="01ECAA2F" w14:textId="77777777" w:rsidR="00B42BEF" w:rsidRPr="00EA0A74" w:rsidRDefault="00B42BEF" w:rsidP="00AC4B2D">
            <w:pPr>
              <w:jc w:val="left"/>
              <w:rPr>
                <w:rFonts w:ascii="Calibri" w:hAnsi="Calibri" w:cs="Calibri"/>
                <w:b/>
                <w:sz w:val="24"/>
                <w:szCs w:val="24"/>
              </w:rPr>
            </w:pPr>
          </w:p>
        </w:tc>
        <w:tc>
          <w:tcPr>
            <w:tcW w:w="6773" w:type="dxa"/>
          </w:tcPr>
          <w:p w14:paraId="01ECAA30" w14:textId="77777777" w:rsidR="00B42BEF" w:rsidRPr="00EA0A74" w:rsidRDefault="00B42BEF" w:rsidP="00097439">
            <w:pPr>
              <w:jc w:val="left"/>
              <w:rPr>
                <w:rFonts w:ascii="Calibri" w:hAnsi="Calibri" w:cs="Calibri"/>
                <w:sz w:val="24"/>
                <w:szCs w:val="24"/>
              </w:rPr>
            </w:pPr>
            <w:r w:rsidRPr="00EA0A74">
              <w:rPr>
                <w:rFonts w:ascii="Calibri" w:hAnsi="Calibri" w:cs="Calibri"/>
                <w:sz w:val="24"/>
                <w:szCs w:val="24"/>
              </w:rPr>
              <w:t>Be willing to learn new things</w:t>
            </w:r>
          </w:p>
        </w:tc>
        <w:tc>
          <w:tcPr>
            <w:tcW w:w="706" w:type="dxa"/>
            <w:shd w:val="clear" w:color="auto" w:fill="808080" w:themeFill="background1" w:themeFillShade="80"/>
          </w:tcPr>
          <w:p w14:paraId="01ECAA31" w14:textId="77777777" w:rsidR="00B42BEF" w:rsidRPr="00EA0A74" w:rsidRDefault="005C7C4A" w:rsidP="00AC4B2D">
            <w:pPr>
              <w:rPr>
                <w:rFonts w:ascii="Calibri" w:hAnsi="Calibri" w:cs="Calibri"/>
                <w:b/>
                <w:sz w:val="24"/>
                <w:szCs w:val="24"/>
              </w:rPr>
            </w:pPr>
            <w:r w:rsidRPr="00EA0A74">
              <w:rPr>
                <w:rFonts w:ascii="Calibri" w:hAnsi="Calibri" w:cs="Calibri"/>
                <w:b/>
                <w:sz w:val="24"/>
                <w:szCs w:val="24"/>
              </w:rPr>
              <w:t>E</w:t>
            </w:r>
          </w:p>
        </w:tc>
        <w:tc>
          <w:tcPr>
            <w:tcW w:w="1361" w:type="dxa"/>
          </w:tcPr>
          <w:p w14:paraId="01ECAA32" w14:textId="77777777" w:rsidR="00B42BEF" w:rsidRPr="00EA0A74" w:rsidRDefault="00B42BEF" w:rsidP="00AC4B2D">
            <w:pPr>
              <w:rPr>
                <w:rFonts w:ascii="Calibri" w:hAnsi="Calibri" w:cs="Calibri"/>
                <w:b/>
                <w:sz w:val="24"/>
                <w:szCs w:val="24"/>
              </w:rPr>
            </w:pPr>
          </w:p>
        </w:tc>
      </w:tr>
      <w:tr w:rsidR="00EA0A74" w:rsidRPr="00EA0A74" w14:paraId="01ECAA38" w14:textId="77777777" w:rsidTr="003B3726">
        <w:tc>
          <w:tcPr>
            <w:tcW w:w="402" w:type="dxa"/>
          </w:tcPr>
          <w:p w14:paraId="01ECAA34" w14:textId="77777777" w:rsidR="00B42BEF" w:rsidRPr="00EA0A74" w:rsidRDefault="00B42BEF" w:rsidP="00AC4B2D">
            <w:pPr>
              <w:jc w:val="left"/>
              <w:rPr>
                <w:rFonts w:ascii="Calibri" w:hAnsi="Calibri" w:cs="Calibri"/>
                <w:b/>
                <w:sz w:val="24"/>
                <w:szCs w:val="24"/>
              </w:rPr>
            </w:pPr>
          </w:p>
        </w:tc>
        <w:tc>
          <w:tcPr>
            <w:tcW w:w="6773" w:type="dxa"/>
          </w:tcPr>
          <w:p w14:paraId="01ECAA35" w14:textId="77777777" w:rsidR="00B42BEF" w:rsidRPr="00EA0A74" w:rsidRDefault="0087712B" w:rsidP="00097439">
            <w:pPr>
              <w:jc w:val="left"/>
              <w:rPr>
                <w:rFonts w:ascii="Calibri" w:hAnsi="Calibri" w:cs="Calibri"/>
                <w:sz w:val="24"/>
                <w:szCs w:val="24"/>
              </w:rPr>
            </w:pPr>
            <w:r>
              <w:rPr>
                <w:rFonts w:ascii="Calibri" w:hAnsi="Calibri" w:cs="Calibri"/>
                <w:sz w:val="24"/>
                <w:szCs w:val="24"/>
              </w:rPr>
              <w:t>Positive and helpful attitude</w:t>
            </w:r>
          </w:p>
        </w:tc>
        <w:tc>
          <w:tcPr>
            <w:tcW w:w="706" w:type="dxa"/>
            <w:shd w:val="clear" w:color="auto" w:fill="808080" w:themeFill="background1" w:themeFillShade="80"/>
          </w:tcPr>
          <w:p w14:paraId="01ECAA36" w14:textId="77777777" w:rsidR="00B42BEF" w:rsidRPr="00EA0A74" w:rsidRDefault="005C7C4A" w:rsidP="00AC4B2D">
            <w:pPr>
              <w:rPr>
                <w:rFonts w:ascii="Calibri" w:hAnsi="Calibri" w:cs="Calibri"/>
                <w:b/>
                <w:sz w:val="24"/>
                <w:szCs w:val="24"/>
              </w:rPr>
            </w:pPr>
            <w:r w:rsidRPr="00EA0A74">
              <w:rPr>
                <w:rFonts w:ascii="Calibri" w:hAnsi="Calibri" w:cs="Calibri"/>
                <w:b/>
                <w:sz w:val="24"/>
                <w:szCs w:val="24"/>
              </w:rPr>
              <w:t>E</w:t>
            </w:r>
          </w:p>
        </w:tc>
        <w:tc>
          <w:tcPr>
            <w:tcW w:w="1361" w:type="dxa"/>
          </w:tcPr>
          <w:p w14:paraId="01ECAA37" w14:textId="77777777" w:rsidR="00B42BEF" w:rsidRPr="00EA0A74" w:rsidRDefault="00B42BEF" w:rsidP="00AC4B2D">
            <w:pPr>
              <w:rPr>
                <w:rFonts w:ascii="Calibri" w:hAnsi="Calibri" w:cs="Calibri"/>
                <w:b/>
                <w:sz w:val="24"/>
                <w:szCs w:val="24"/>
              </w:rPr>
            </w:pPr>
          </w:p>
        </w:tc>
      </w:tr>
      <w:tr w:rsidR="00EA0A74" w:rsidRPr="00EA0A74" w14:paraId="01ECAA3D" w14:textId="77777777" w:rsidTr="003B3726">
        <w:tc>
          <w:tcPr>
            <w:tcW w:w="402" w:type="dxa"/>
          </w:tcPr>
          <w:p w14:paraId="01ECAA39" w14:textId="77777777" w:rsidR="00B42BEF" w:rsidRPr="00EA0A74" w:rsidRDefault="00B42BEF" w:rsidP="00AC4B2D">
            <w:pPr>
              <w:jc w:val="left"/>
              <w:rPr>
                <w:rFonts w:ascii="Calibri" w:hAnsi="Calibri" w:cs="Calibri"/>
                <w:b/>
                <w:sz w:val="24"/>
                <w:szCs w:val="24"/>
              </w:rPr>
            </w:pPr>
          </w:p>
        </w:tc>
        <w:tc>
          <w:tcPr>
            <w:tcW w:w="6773" w:type="dxa"/>
          </w:tcPr>
          <w:p w14:paraId="01ECAA3A" w14:textId="77777777" w:rsidR="00B42BEF" w:rsidRPr="00EA0A74" w:rsidRDefault="0087712B" w:rsidP="0087712B">
            <w:pPr>
              <w:jc w:val="left"/>
              <w:rPr>
                <w:rFonts w:ascii="Calibri" w:hAnsi="Calibri" w:cs="Calibri"/>
                <w:sz w:val="24"/>
                <w:szCs w:val="24"/>
              </w:rPr>
            </w:pPr>
            <w:r>
              <w:rPr>
                <w:rFonts w:ascii="Calibri" w:hAnsi="Calibri" w:cs="Calibri"/>
                <w:sz w:val="24"/>
                <w:szCs w:val="24"/>
              </w:rPr>
              <w:t xml:space="preserve">Be enthusiastic </w:t>
            </w:r>
            <w:r w:rsidR="00B42BEF" w:rsidRPr="00EA0A74">
              <w:rPr>
                <w:rFonts w:ascii="Calibri" w:hAnsi="Calibri" w:cs="Calibri"/>
                <w:sz w:val="24"/>
                <w:szCs w:val="24"/>
              </w:rPr>
              <w:t>and have a good sense of humour</w:t>
            </w:r>
          </w:p>
        </w:tc>
        <w:tc>
          <w:tcPr>
            <w:tcW w:w="706" w:type="dxa"/>
            <w:shd w:val="clear" w:color="auto" w:fill="808080" w:themeFill="background1" w:themeFillShade="80"/>
          </w:tcPr>
          <w:p w14:paraId="01ECAA3B" w14:textId="77777777" w:rsidR="00B42BEF" w:rsidRPr="00EA0A74" w:rsidRDefault="005C7C4A" w:rsidP="00AC4B2D">
            <w:pPr>
              <w:rPr>
                <w:rFonts w:ascii="Calibri" w:hAnsi="Calibri" w:cs="Calibri"/>
                <w:b/>
                <w:sz w:val="24"/>
                <w:szCs w:val="24"/>
              </w:rPr>
            </w:pPr>
            <w:r w:rsidRPr="00EA0A74">
              <w:rPr>
                <w:rFonts w:ascii="Calibri" w:hAnsi="Calibri" w:cs="Calibri"/>
                <w:b/>
                <w:sz w:val="24"/>
                <w:szCs w:val="24"/>
              </w:rPr>
              <w:t>E</w:t>
            </w:r>
          </w:p>
        </w:tc>
        <w:tc>
          <w:tcPr>
            <w:tcW w:w="1361" w:type="dxa"/>
          </w:tcPr>
          <w:p w14:paraId="01ECAA3C" w14:textId="77777777" w:rsidR="00B42BEF" w:rsidRPr="00EA0A74" w:rsidRDefault="00B42BEF" w:rsidP="00AC4B2D">
            <w:pPr>
              <w:rPr>
                <w:rFonts w:ascii="Calibri" w:hAnsi="Calibri" w:cs="Calibri"/>
                <w:b/>
                <w:sz w:val="24"/>
                <w:szCs w:val="24"/>
              </w:rPr>
            </w:pPr>
          </w:p>
        </w:tc>
      </w:tr>
      <w:tr w:rsidR="00EA0A74" w:rsidRPr="00EA0A74" w14:paraId="01ECAA42" w14:textId="77777777" w:rsidTr="003B3726">
        <w:tc>
          <w:tcPr>
            <w:tcW w:w="402" w:type="dxa"/>
          </w:tcPr>
          <w:p w14:paraId="01ECAA3E" w14:textId="77777777" w:rsidR="00B42BEF" w:rsidRPr="00EA0A74" w:rsidRDefault="00B42BEF" w:rsidP="00AC4B2D">
            <w:pPr>
              <w:jc w:val="left"/>
              <w:rPr>
                <w:rFonts w:ascii="Calibri" w:hAnsi="Calibri" w:cs="Calibri"/>
                <w:b/>
                <w:sz w:val="24"/>
                <w:szCs w:val="24"/>
              </w:rPr>
            </w:pPr>
          </w:p>
        </w:tc>
        <w:tc>
          <w:tcPr>
            <w:tcW w:w="6773" w:type="dxa"/>
          </w:tcPr>
          <w:p w14:paraId="01ECAA3F" w14:textId="77777777" w:rsidR="00B42BEF" w:rsidRPr="00EA0A74" w:rsidRDefault="00B42BEF" w:rsidP="00097439">
            <w:pPr>
              <w:jc w:val="left"/>
              <w:rPr>
                <w:rFonts w:ascii="Calibri" w:hAnsi="Calibri" w:cs="Calibri"/>
                <w:sz w:val="24"/>
                <w:szCs w:val="24"/>
              </w:rPr>
            </w:pPr>
            <w:r w:rsidRPr="00EA0A74">
              <w:rPr>
                <w:rFonts w:ascii="Calibri" w:hAnsi="Calibri" w:cs="Calibri"/>
                <w:sz w:val="24"/>
                <w:szCs w:val="24"/>
              </w:rPr>
              <w:t>Be honest and reliable</w:t>
            </w:r>
          </w:p>
        </w:tc>
        <w:tc>
          <w:tcPr>
            <w:tcW w:w="706" w:type="dxa"/>
            <w:shd w:val="clear" w:color="auto" w:fill="808080" w:themeFill="background1" w:themeFillShade="80"/>
          </w:tcPr>
          <w:p w14:paraId="01ECAA40" w14:textId="77777777" w:rsidR="00B42BEF" w:rsidRPr="00EA0A74" w:rsidRDefault="005C7C4A" w:rsidP="00AC4B2D">
            <w:pPr>
              <w:rPr>
                <w:rFonts w:ascii="Calibri" w:hAnsi="Calibri" w:cs="Calibri"/>
                <w:b/>
                <w:sz w:val="24"/>
                <w:szCs w:val="24"/>
              </w:rPr>
            </w:pPr>
            <w:r w:rsidRPr="00EA0A74">
              <w:rPr>
                <w:rFonts w:ascii="Calibri" w:hAnsi="Calibri" w:cs="Calibri"/>
                <w:b/>
                <w:sz w:val="24"/>
                <w:szCs w:val="24"/>
              </w:rPr>
              <w:t>E</w:t>
            </w:r>
          </w:p>
        </w:tc>
        <w:tc>
          <w:tcPr>
            <w:tcW w:w="1361" w:type="dxa"/>
          </w:tcPr>
          <w:p w14:paraId="01ECAA41" w14:textId="77777777" w:rsidR="00B42BEF" w:rsidRPr="00EA0A74" w:rsidRDefault="00B42BEF" w:rsidP="00AC4B2D">
            <w:pPr>
              <w:rPr>
                <w:rFonts w:ascii="Calibri" w:hAnsi="Calibri" w:cs="Calibri"/>
                <w:b/>
                <w:sz w:val="24"/>
                <w:szCs w:val="24"/>
              </w:rPr>
            </w:pPr>
          </w:p>
        </w:tc>
      </w:tr>
      <w:tr w:rsidR="00EA0A74" w:rsidRPr="00EA0A74" w14:paraId="01ECAA47" w14:textId="77777777" w:rsidTr="003B3726">
        <w:tc>
          <w:tcPr>
            <w:tcW w:w="402" w:type="dxa"/>
          </w:tcPr>
          <w:p w14:paraId="01ECAA43" w14:textId="77777777" w:rsidR="003669AB" w:rsidRPr="00EA0A74" w:rsidRDefault="003669AB" w:rsidP="00AC4B2D">
            <w:pPr>
              <w:jc w:val="left"/>
              <w:rPr>
                <w:rFonts w:ascii="Calibri" w:hAnsi="Calibri" w:cs="Calibri"/>
                <w:b/>
                <w:sz w:val="24"/>
                <w:szCs w:val="24"/>
              </w:rPr>
            </w:pPr>
          </w:p>
        </w:tc>
        <w:tc>
          <w:tcPr>
            <w:tcW w:w="6773" w:type="dxa"/>
          </w:tcPr>
          <w:p w14:paraId="01ECAA44" w14:textId="77777777" w:rsidR="003669AB" w:rsidRPr="00EA0A74" w:rsidRDefault="003B3726" w:rsidP="0087712B">
            <w:pPr>
              <w:jc w:val="left"/>
              <w:rPr>
                <w:rFonts w:ascii="Calibri" w:hAnsi="Calibri" w:cs="Calibri"/>
                <w:sz w:val="24"/>
                <w:szCs w:val="24"/>
              </w:rPr>
            </w:pPr>
            <w:r w:rsidRPr="00EA0A74">
              <w:rPr>
                <w:rFonts w:ascii="Calibri" w:hAnsi="Calibri" w:cs="Calibri"/>
                <w:sz w:val="24"/>
                <w:szCs w:val="24"/>
              </w:rPr>
              <w:t xml:space="preserve">Prepared to work flexibly to meet service needs </w:t>
            </w:r>
          </w:p>
        </w:tc>
        <w:tc>
          <w:tcPr>
            <w:tcW w:w="706" w:type="dxa"/>
            <w:shd w:val="clear" w:color="auto" w:fill="808080" w:themeFill="background1" w:themeFillShade="80"/>
          </w:tcPr>
          <w:p w14:paraId="01ECAA45" w14:textId="77777777" w:rsidR="003669AB" w:rsidRPr="00EA0A74" w:rsidRDefault="003669AB" w:rsidP="00AC4B2D">
            <w:pPr>
              <w:rPr>
                <w:rFonts w:ascii="Calibri" w:hAnsi="Calibri" w:cs="Calibri"/>
                <w:b/>
                <w:sz w:val="24"/>
                <w:szCs w:val="24"/>
              </w:rPr>
            </w:pPr>
            <w:r w:rsidRPr="00EA0A74">
              <w:rPr>
                <w:rFonts w:ascii="Calibri" w:hAnsi="Calibri" w:cs="Calibri"/>
                <w:b/>
                <w:sz w:val="24"/>
                <w:szCs w:val="24"/>
              </w:rPr>
              <w:t>E</w:t>
            </w:r>
          </w:p>
        </w:tc>
        <w:tc>
          <w:tcPr>
            <w:tcW w:w="1361" w:type="dxa"/>
          </w:tcPr>
          <w:p w14:paraId="01ECAA46" w14:textId="77777777" w:rsidR="003669AB" w:rsidRPr="00EA0A74" w:rsidRDefault="003669AB" w:rsidP="00AC4B2D">
            <w:pPr>
              <w:rPr>
                <w:rFonts w:ascii="Calibri" w:hAnsi="Calibri" w:cs="Calibri"/>
                <w:b/>
                <w:sz w:val="24"/>
                <w:szCs w:val="24"/>
              </w:rPr>
            </w:pPr>
          </w:p>
        </w:tc>
      </w:tr>
      <w:tr w:rsidR="00EA0A74" w:rsidRPr="00EA0A74" w14:paraId="01ECAA4C" w14:textId="77777777" w:rsidTr="003B3726">
        <w:tc>
          <w:tcPr>
            <w:tcW w:w="402" w:type="dxa"/>
          </w:tcPr>
          <w:p w14:paraId="01ECAA48" w14:textId="77777777" w:rsidR="003669AB" w:rsidRPr="00EA0A74" w:rsidRDefault="003669AB" w:rsidP="00AC4B2D">
            <w:pPr>
              <w:jc w:val="left"/>
              <w:rPr>
                <w:rFonts w:ascii="Calibri" w:hAnsi="Calibri" w:cs="Calibri"/>
                <w:b/>
                <w:sz w:val="24"/>
                <w:szCs w:val="24"/>
              </w:rPr>
            </w:pPr>
          </w:p>
        </w:tc>
        <w:tc>
          <w:tcPr>
            <w:tcW w:w="6773" w:type="dxa"/>
          </w:tcPr>
          <w:p w14:paraId="01ECAA49" w14:textId="77777777" w:rsidR="003669AB" w:rsidRPr="00EA0A74" w:rsidRDefault="009C7A9E" w:rsidP="001552BB">
            <w:pPr>
              <w:jc w:val="left"/>
              <w:rPr>
                <w:rFonts w:ascii="Calibri" w:hAnsi="Calibri" w:cs="Calibri"/>
                <w:sz w:val="24"/>
                <w:szCs w:val="24"/>
              </w:rPr>
            </w:pPr>
            <w:r w:rsidRPr="00EA0A74">
              <w:rPr>
                <w:rFonts w:ascii="Calibri" w:hAnsi="Calibri" w:cs="Calibri"/>
                <w:sz w:val="24"/>
                <w:szCs w:val="24"/>
              </w:rPr>
              <w:t>Smart</w:t>
            </w:r>
            <w:r w:rsidR="005C7C4A" w:rsidRPr="00EA0A74">
              <w:rPr>
                <w:rFonts w:ascii="Calibri" w:hAnsi="Calibri" w:cs="Calibri"/>
                <w:sz w:val="24"/>
                <w:szCs w:val="24"/>
              </w:rPr>
              <w:t>, clean and tidy</w:t>
            </w:r>
            <w:r w:rsidRPr="00EA0A74">
              <w:rPr>
                <w:rFonts w:ascii="Calibri" w:hAnsi="Calibri" w:cs="Calibri"/>
                <w:sz w:val="24"/>
                <w:szCs w:val="24"/>
              </w:rPr>
              <w:t xml:space="preserve"> </w:t>
            </w:r>
            <w:r w:rsidR="005C7C4A" w:rsidRPr="00EA0A74">
              <w:rPr>
                <w:rFonts w:ascii="Calibri" w:hAnsi="Calibri" w:cs="Calibri"/>
                <w:sz w:val="24"/>
                <w:szCs w:val="24"/>
              </w:rPr>
              <w:t>personal appearance</w:t>
            </w:r>
          </w:p>
        </w:tc>
        <w:tc>
          <w:tcPr>
            <w:tcW w:w="706" w:type="dxa"/>
            <w:shd w:val="clear" w:color="auto" w:fill="808080" w:themeFill="background1" w:themeFillShade="80"/>
          </w:tcPr>
          <w:p w14:paraId="01ECAA4A" w14:textId="77777777" w:rsidR="003669AB" w:rsidRPr="00EA0A74" w:rsidRDefault="003669AB" w:rsidP="00AC4B2D">
            <w:pPr>
              <w:rPr>
                <w:rFonts w:ascii="Calibri" w:hAnsi="Calibri" w:cs="Calibri"/>
                <w:b/>
                <w:sz w:val="24"/>
                <w:szCs w:val="24"/>
              </w:rPr>
            </w:pPr>
            <w:r w:rsidRPr="00EA0A74">
              <w:rPr>
                <w:rFonts w:ascii="Calibri" w:hAnsi="Calibri" w:cs="Calibri"/>
                <w:b/>
                <w:sz w:val="24"/>
                <w:szCs w:val="24"/>
              </w:rPr>
              <w:t>E</w:t>
            </w:r>
          </w:p>
        </w:tc>
        <w:tc>
          <w:tcPr>
            <w:tcW w:w="1361" w:type="dxa"/>
          </w:tcPr>
          <w:p w14:paraId="01ECAA4B" w14:textId="77777777" w:rsidR="003669AB" w:rsidRPr="00EA0A74" w:rsidRDefault="003669AB" w:rsidP="00AC4B2D">
            <w:pPr>
              <w:rPr>
                <w:rFonts w:ascii="Calibri" w:hAnsi="Calibri" w:cs="Calibri"/>
                <w:b/>
                <w:sz w:val="24"/>
                <w:szCs w:val="24"/>
              </w:rPr>
            </w:pPr>
          </w:p>
        </w:tc>
      </w:tr>
      <w:tr w:rsidR="00EA0A74" w:rsidRPr="00EA0A74" w14:paraId="01ECAA51" w14:textId="77777777" w:rsidTr="003B3726">
        <w:tc>
          <w:tcPr>
            <w:tcW w:w="402" w:type="dxa"/>
          </w:tcPr>
          <w:p w14:paraId="01ECAA4D" w14:textId="77777777" w:rsidR="00E55EEA" w:rsidRPr="00EA0A74" w:rsidRDefault="00E55EEA" w:rsidP="00AC4B2D">
            <w:pPr>
              <w:jc w:val="left"/>
              <w:rPr>
                <w:rFonts w:ascii="Calibri" w:hAnsi="Calibri" w:cs="Calibri"/>
                <w:b/>
                <w:sz w:val="24"/>
                <w:szCs w:val="24"/>
              </w:rPr>
            </w:pPr>
          </w:p>
        </w:tc>
        <w:tc>
          <w:tcPr>
            <w:tcW w:w="6773" w:type="dxa"/>
          </w:tcPr>
          <w:p w14:paraId="01ECAA4E" w14:textId="77777777" w:rsidR="00E55EEA" w:rsidRPr="00EA0A74" w:rsidRDefault="0087712B" w:rsidP="001552BB">
            <w:pPr>
              <w:jc w:val="left"/>
              <w:rPr>
                <w:rFonts w:ascii="Calibri" w:hAnsi="Calibri" w:cs="Calibri"/>
                <w:sz w:val="24"/>
                <w:szCs w:val="24"/>
              </w:rPr>
            </w:pPr>
            <w:r>
              <w:rPr>
                <w:rFonts w:ascii="Calibri" w:hAnsi="Calibri" w:cs="Calibri"/>
                <w:sz w:val="24"/>
                <w:szCs w:val="24"/>
              </w:rPr>
              <w:t>Careful and diligent</w:t>
            </w:r>
          </w:p>
        </w:tc>
        <w:tc>
          <w:tcPr>
            <w:tcW w:w="706" w:type="dxa"/>
            <w:shd w:val="clear" w:color="auto" w:fill="808080" w:themeFill="background1" w:themeFillShade="80"/>
          </w:tcPr>
          <w:p w14:paraId="01ECAA4F" w14:textId="77777777" w:rsidR="00E55EEA" w:rsidRPr="00EA0A74" w:rsidRDefault="00E55EEA" w:rsidP="00AC4B2D">
            <w:pPr>
              <w:rPr>
                <w:rFonts w:ascii="Calibri" w:hAnsi="Calibri" w:cs="Calibri"/>
                <w:b/>
                <w:sz w:val="24"/>
                <w:szCs w:val="24"/>
              </w:rPr>
            </w:pPr>
            <w:r w:rsidRPr="00EA0A74">
              <w:rPr>
                <w:rFonts w:ascii="Calibri" w:hAnsi="Calibri" w:cs="Calibri"/>
                <w:b/>
                <w:sz w:val="24"/>
                <w:szCs w:val="24"/>
              </w:rPr>
              <w:t>E</w:t>
            </w:r>
          </w:p>
        </w:tc>
        <w:tc>
          <w:tcPr>
            <w:tcW w:w="1361" w:type="dxa"/>
          </w:tcPr>
          <w:p w14:paraId="01ECAA50" w14:textId="77777777" w:rsidR="00E55EEA" w:rsidRPr="00EA0A74" w:rsidRDefault="00E55EEA" w:rsidP="00AC4B2D">
            <w:pPr>
              <w:rPr>
                <w:rFonts w:ascii="Calibri" w:hAnsi="Calibri" w:cs="Calibri"/>
                <w:b/>
                <w:sz w:val="24"/>
                <w:szCs w:val="24"/>
              </w:rPr>
            </w:pPr>
          </w:p>
        </w:tc>
      </w:tr>
      <w:tr w:rsidR="00EA0A74" w:rsidRPr="00EA0A74" w14:paraId="01ECAA56" w14:textId="77777777" w:rsidTr="003B3726">
        <w:tc>
          <w:tcPr>
            <w:tcW w:w="402" w:type="dxa"/>
          </w:tcPr>
          <w:p w14:paraId="01ECAA52" w14:textId="77777777" w:rsidR="00E55EEA" w:rsidRPr="00EA0A74" w:rsidRDefault="00E55EEA" w:rsidP="00AC4B2D">
            <w:pPr>
              <w:jc w:val="left"/>
              <w:rPr>
                <w:rFonts w:ascii="Calibri" w:hAnsi="Calibri" w:cs="Calibri"/>
                <w:b/>
                <w:sz w:val="24"/>
                <w:szCs w:val="24"/>
              </w:rPr>
            </w:pPr>
          </w:p>
        </w:tc>
        <w:tc>
          <w:tcPr>
            <w:tcW w:w="6773" w:type="dxa"/>
          </w:tcPr>
          <w:p w14:paraId="01ECAA53" w14:textId="77777777" w:rsidR="00E55EEA" w:rsidRPr="00EA0A74" w:rsidRDefault="0087712B" w:rsidP="001552BB">
            <w:pPr>
              <w:jc w:val="left"/>
              <w:rPr>
                <w:rFonts w:ascii="Calibri" w:hAnsi="Calibri" w:cs="Calibri"/>
                <w:sz w:val="24"/>
                <w:szCs w:val="24"/>
              </w:rPr>
            </w:pPr>
            <w:r>
              <w:rPr>
                <w:rFonts w:ascii="Calibri" w:hAnsi="Calibri" w:cs="Calibri"/>
                <w:sz w:val="24"/>
                <w:szCs w:val="24"/>
              </w:rPr>
              <w:t xml:space="preserve">Adaptable to changing environments and </w:t>
            </w:r>
            <w:proofErr w:type="spellStart"/>
            <w:r>
              <w:rPr>
                <w:rFonts w:ascii="Calibri" w:hAnsi="Calibri" w:cs="Calibri"/>
                <w:sz w:val="24"/>
                <w:szCs w:val="24"/>
              </w:rPr>
              <w:t>self motivated</w:t>
            </w:r>
            <w:proofErr w:type="spellEnd"/>
          </w:p>
        </w:tc>
        <w:tc>
          <w:tcPr>
            <w:tcW w:w="706" w:type="dxa"/>
            <w:shd w:val="clear" w:color="auto" w:fill="808080" w:themeFill="background1" w:themeFillShade="80"/>
          </w:tcPr>
          <w:p w14:paraId="01ECAA54" w14:textId="77777777" w:rsidR="00E55EEA" w:rsidRPr="00EA0A74" w:rsidRDefault="00E55EEA" w:rsidP="00AC4B2D">
            <w:pPr>
              <w:rPr>
                <w:rFonts w:ascii="Calibri" w:hAnsi="Calibri" w:cs="Calibri"/>
                <w:b/>
                <w:sz w:val="24"/>
                <w:szCs w:val="24"/>
              </w:rPr>
            </w:pPr>
            <w:r w:rsidRPr="00EA0A74">
              <w:rPr>
                <w:rFonts w:ascii="Calibri" w:hAnsi="Calibri" w:cs="Calibri"/>
                <w:b/>
                <w:sz w:val="24"/>
                <w:szCs w:val="24"/>
              </w:rPr>
              <w:t>E</w:t>
            </w:r>
          </w:p>
        </w:tc>
        <w:tc>
          <w:tcPr>
            <w:tcW w:w="1361" w:type="dxa"/>
          </w:tcPr>
          <w:p w14:paraId="01ECAA55" w14:textId="77777777" w:rsidR="00E55EEA" w:rsidRPr="00EA0A74" w:rsidRDefault="00E55EEA" w:rsidP="00AC4B2D">
            <w:pPr>
              <w:rPr>
                <w:rFonts w:ascii="Calibri" w:hAnsi="Calibri" w:cs="Calibri"/>
                <w:b/>
                <w:sz w:val="24"/>
                <w:szCs w:val="24"/>
              </w:rPr>
            </w:pPr>
          </w:p>
        </w:tc>
      </w:tr>
      <w:tr w:rsidR="00EA0A74" w:rsidRPr="00EA0A74" w14:paraId="01ECAA5B" w14:textId="77777777" w:rsidTr="003B3726">
        <w:tc>
          <w:tcPr>
            <w:tcW w:w="402" w:type="dxa"/>
          </w:tcPr>
          <w:p w14:paraId="01ECAA57" w14:textId="77777777" w:rsidR="00E55EEA" w:rsidRPr="00EA0A74" w:rsidRDefault="00E55EEA" w:rsidP="00AC4B2D">
            <w:pPr>
              <w:jc w:val="left"/>
              <w:rPr>
                <w:rFonts w:ascii="Calibri" w:hAnsi="Calibri" w:cs="Calibri"/>
                <w:b/>
                <w:sz w:val="24"/>
                <w:szCs w:val="24"/>
              </w:rPr>
            </w:pPr>
          </w:p>
        </w:tc>
        <w:tc>
          <w:tcPr>
            <w:tcW w:w="6773" w:type="dxa"/>
          </w:tcPr>
          <w:p w14:paraId="01ECAA58" w14:textId="77777777" w:rsidR="00E55EEA" w:rsidRPr="00EA0A74" w:rsidRDefault="00E55EEA" w:rsidP="00AC4B2D">
            <w:pPr>
              <w:jc w:val="left"/>
              <w:rPr>
                <w:rFonts w:ascii="Calibri" w:hAnsi="Calibri" w:cs="Calibri"/>
                <w:sz w:val="24"/>
                <w:szCs w:val="24"/>
              </w:rPr>
            </w:pPr>
            <w:r w:rsidRPr="00EA0A74">
              <w:rPr>
                <w:rFonts w:ascii="Calibri" w:hAnsi="Calibri" w:cs="Calibri"/>
                <w:sz w:val="24"/>
                <w:szCs w:val="24"/>
              </w:rPr>
              <w:t>Committ</w:t>
            </w:r>
            <w:r w:rsidR="003B3726" w:rsidRPr="00EA0A74">
              <w:rPr>
                <w:rFonts w:ascii="Calibri" w:hAnsi="Calibri" w:cs="Calibri"/>
                <w:sz w:val="24"/>
                <w:szCs w:val="24"/>
              </w:rPr>
              <w:t>ed to personal development and t</w:t>
            </w:r>
            <w:r w:rsidRPr="00EA0A74">
              <w:rPr>
                <w:rFonts w:ascii="Calibri" w:hAnsi="Calibri" w:cs="Calibri"/>
                <w:sz w:val="24"/>
                <w:szCs w:val="24"/>
              </w:rPr>
              <w:t>raining</w:t>
            </w:r>
          </w:p>
        </w:tc>
        <w:tc>
          <w:tcPr>
            <w:tcW w:w="706" w:type="dxa"/>
            <w:shd w:val="clear" w:color="auto" w:fill="808080" w:themeFill="background1" w:themeFillShade="80"/>
          </w:tcPr>
          <w:p w14:paraId="01ECAA59" w14:textId="77777777" w:rsidR="00E55EEA" w:rsidRPr="00EA0A74" w:rsidRDefault="00E55EEA" w:rsidP="00E55EEA">
            <w:pPr>
              <w:rPr>
                <w:rFonts w:ascii="Calibri" w:hAnsi="Calibri" w:cs="Calibri"/>
                <w:b/>
                <w:sz w:val="24"/>
                <w:szCs w:val="24"/>
              </w:rPr>
            </w:pPr>
            <w:r w:rsidRPr="00EA0A74">
              <w:rPr>
                <w:rFonts w:ascii="Calibri" w:hAnsi="Calibri" w:cs="Calibri"/>
                <w:b/>
                <w:sz w:val="24"/>
                <w:szCs w:val="24"/>
              </w:rPr>
              <w:t>E</w:t>
            </w:r>
          </w:p>
        </w:tc>
        <w:tc>
          <w:tcPr>
            <w:tcW w:w="1361" w:type="dxa"/>
          </w:tcPr>
          <w:p w14:paraId="01ECAA5A" w14:textId="77777777" w:rsidR="00E55EEA" w:rsidRPr="00EA0A74" w:rsidRDefault="00E55EEA" w:rsidP="00AC4B2D">
            <w:pPr>
              <w:rPr>
                <w:rFonts w:ascii="Calibri" w:hAnsi="Calibri" w:cs="Calibri"/>
                <w:b/>
                <w:sz w:val="24"/>
                <w:szCs w:val="24"/>
              </w:rPr>
            </w:pPr>
          </w:p>
        </w:tc>
      </w:tr>
      <w:tr w:rsidR="00EA0A74" w:rsidRPr="00EA0A74" w14:paraId="01ECAA60" w14:textId="77777777" w:rsidTr="003B3726">
        <w:tc>
          <w:tcPr>
            <w:tcW w:w="402" w:type="dxa"/>
          </w:tcPr>
          <w:p w14:paraId="01ECAA5C" w14:textId="77777777" w:rsidR="003669AB" w:rsidRPr="00EA0A74" w:rsidRDefault="003669AB" w:rsidP="00AC4B2D">
            <w:pPr>
              <w:jc w:val="left"/>
              <w:rPr>
                <w:rFonts w:ascii="Calibri" w:hAnsi="Calibri" w:cs="Calibri"/>
                <w:b/>
                <w:sz w:val="24"/>
                <w:szCs w:val="24"/>
              </w:rPr>
            </w:pPr>
          </w:p>
        </w:tc>
        <w:tc>
          <w:tcPr>
            <w:tcW w:w="6773" w:type="dxa"/>
          </w:tcPr>
          <w:p w14:paraId="01ECAA5D" w14:textId="77777777" w:rsidR="003669AB" w:rsidRPr="00EA0A74" w:rsidRDefault="0087712B" w:rsidP="00AC4B2D">
            <w:pPr>
              <w:jc w:val="left"/>
              <w:rPr>
                <w:rFonts w:ascii="Calibri" w:hAnsi="Calibri" w:cs="Calibri"/>
                <w:sz w:val="24"/>
                <w:szCs w:val="24"/>
              </w:rPr>
            </w:pPr>
            <w:r>
              <w:rPr>
                <w:rFonts w:ascii="Calibri" w:hAnsi="Calibri" w:cs="Calibri"/>
                <w:sz w:val="24"/>
                <w:szCs w:val="24"/>
              </w:rPr>
              <w:t>Able to prioritise workload, take ownership though to completion</w:t>
            </w:r>
          </w:p>
        </w:tc>
        <w:tc>
          <w:tcPr>
            <w:tcW w:w="706" w:type="dxa"/>
            <w:shd w:val="clear" w:color="auto" w:fill="808080" w:themeFill="background1" w:themeFillShade="80"/>
          </w:tcPr>
          <w:p w14:paraId="01ECAA5E" w14:textId="77777777" w:rsidR="003669AB" w:rsidRPr="00EA0A74" w:rsidRDefault="003669AB" w:rsidP="00AC4B2D">
            <w:pPr>
              <w:rPr>
                <w:rFonts w:ascii="Calibri" w:hAnsi="Calibri" w:cs="Calibri"/>
                <w:b/>
                <w:sz w:val="24"/>
                <w:szCs w:val="24"/>
              </w:rPr>
            </w:pPr>
            <w:r w:rsidRPr="00EA0A74">
              <w:rPr>
                <w:rFonts w:ascii="Calibri" w:hAnsi="Calibri" w:cs="Calibri"/>
                <w:b/>
                <w:sz w:val="24"/>
                <w:szCs w:val="24"/>
              </w:rPr>
              <w:t>E</w:t>
            </w:r>
          </w:p>
        </w:tc>
        <w:tc>
          <w:tcPr>
            <w:tcW w:w="1361" w:type="dxa"/>
          </w:tcPr>
          <w:p w14:paraId="01ECAA5F" w14:textId="77777777" w:rsidR="003669AB" w:rsidRPr="00EA0A74" w:rsidRDefault="003669AB" w:rsidP="00AC4B2D">
            <w:pPr>
              <w:rPr>
                <w:rFonts w:ascii="Calibri" w:hAnsi="Calibri" w:cs="Calibri"/>
                <w:b/>
                <w:sz w:val="24"/>
                <w:szCs w:val="24"/>
              </w:rPr>
            </w:pPr>
          </w:p>
        </w:tc>
      </w:tr>
      <w:tr w:rsidR="00EA0A74" w:rsidRPr="00EA0A74" w14:paraId="01ECAA65" w14:textId="77777777" w:rsidTr="003B3726">
        <w:tc>
          <w:tcPr>
            <w:tcW w:w="402" w:type="dxa"/>
            <w:shd w:val="clear" w:color="auto" w:fill="00B5E2"/>
          </w:tcPr>
          <w:p w14:paraId="01ECAA61" w14:textId="77777777" w:rsidR="00FC6121" w:rsidRPr="00225A3B" w:rsidRDefault="00FC6121" w:rsidP="00AC4B2D">
            <w:pPr>
              <w:jc w:val="left"/>
              <w:rPr>
                <w:rFonts w:ascii="Calibri" w:hAnsi="Calibri" w:cs="Calibri"/>
                <w:b/>
                <w:sz w:val="24"/>
                <w:szCs w:val="24"/>
              </w:rPr>
            </w:pPr>
          </w:p>
        </w:tc>
        <w:tc>
          <w:tcPr>
            <w:tcW w:w="6773" w:type="dxa"/>
            <w:shd w:val="clear" w:color="auto" w:fill="00B5E2"/>
          </w:tcPr>
          <w:p w14:paraId="01ECAA62" w14:textId="77777777" w:rsidR="00FC6121" w:rsidRPr="00225A3B" w:rsidRDefault="00963B37" w:rsidP="00AC4B2D">
            <w:pPr>
              <w:jc w:val="left"/>
              <w:rPr>
                <w:rFonts w:ascii="Calibri" w:hAnsi="Calibri" w:cs="Calibri"/>
                <w:b/>
                <w:sz w:val="24"/>
                <w:szCs w:val="24"/>
              </w:rPr>
            </w:pPr>
            <w:r w:rsidRPr="00225A3B">
              <w:rPr>
                <w:rFonts w:ascii="Calibri" w:hAnsi="Calibri" w:cs="Calibri"/>
                <w:b/>
                <w:sz w:val="24"/>
                <w:szCs w:val="24"/>
              </w:rPr>
              <w:t>LOCALISED/SITE SPECIFIC REQUIREMENTS</w:t>
            </w:r>
          </w:p>
        </w:tc>
        <w:tc>
          <w:tcPr>
            <w:tcW w:w="706" w:type="dxa"/>
            <w:shd w:val="clear" w:color="auto" w:fill="00B5E2"/>
          </w:tcPr>
          <w:p w14:paraId="01ECAA63" w14:textId="77777777" w:rsidR="00FC6121" w:rsidRPr="00225A3B" w:rsidRDefault="00FC6121" w:rsidP="00AC4B2D">
            <w:pPr>
              <w:rPr>
                <w:rFonts w:ascii="Calibri" w:hAnsi="Calibri" w:cs="Calibri"/>
                <w:b/>
                <w:sz w:val="24"/>
                <w:szCs w:val="24"/>
              </w:rPr>
            </w:pPr>
          </w:p>
        </w:tc>
        <w:tc>
          <w:tcPr>
            <w:tcW w:w="1361" w:type="dxa"/>
            <w:shd w:val="clear" w:color="auto" w:fill="00B5E2"/>
          </w:tcPr>
          <w:p w14:paraId="01ECAA64" w14:textId="77777777" w:rsidR="00FC6121" w:rsidRPr="00225A3B" w:rsidRDefault="00FC6121" w:rsidP="00AC4B2D">
            <w:pPr>
              <w:rPr>
                <w:rFonts w:ascii="Calibri" w:hAnsi="Calibri" w:cs="Calibri"/>
                <w:b/>
                <w:sz w:val="24"/>
                <w:szCs w:val="24"/>
              </w:rPr>
            </w:pPr>
          </w:p>
        </w:tc>
      </w:tr>
      <w:tr w:rsidR="00EA0A74" w:rsidRPr="00EA0A74" w14:paraId="01ECAA6A" w14:textId="77777777" w:rsidTr="003B3726">
        <w:tc>
          <w:tcPr>
            <w:tcW w:w="402" w:type="dxa"/>
            <w:shd w:val="clear" w:color="auto" w:fill="00B5E2"/>
          </w:tcPr>
          <w:p w14:paraId="01ECAA66" w14:textId="77777777" w:rsidR="00E37376" w:rsidRPr="00F61351" w:rsidRDefault="00E37376" w:rsidP="00AC4B2D">
            <w:pPr>
              <w:jc w:val="left"/>
              <w:rPr>
                <w:rFonts w:cstheme="minorHAnsi"/>
                <w:b/>
                <w:sz w:val="20"/>
                <w:szCs w:val="20"/>
              </w:rPr>
            </w:pPr>
          </w:p>
        </w:tc>
        <w:tc>
          <w:tcPr>
            <w:tcW w:w="6773" w:type="dxa"/>
            <w:shd w:val="clear" w:color="auto" w:fill="00B5E2"/>
          </w:tcPr>
          <w:p w14:paraId="01ECAA67" w14:textId="77777777" w:rsidR="00E37376" w:rsidRPr="00F61351" w:rsidRDefault="00E55EEA" w:rsidP="00AC4B2D">
            <w:pPr>
              <w:jc w:val="left"/>
              <w:rPr>
                <w:rFonts w:cstheme="minorHAnsi"/>
                <w:sz w:val="24"/>
                <w:szCs w:val="24"/>
              </w:rPr>
            </w:pPr>
            <w:r w:rsidRPr="00F61351">
              <w:rPr>
                <w:rFonts w:cstheme="minorHAnsi"/>
                <w:sz w:val="24"/>
                <w:szCs w:val="24"/>
              </w:rPr>
              <w:t>May need Driving licenc</w:t>
            </w:r>
            <w:r w:rsidR="008C285D" w:rsidRPr="00F61351">
              <w:rPr>
                <w:rFonts w:cstheme="minorHAnsi"/>
                <w:sz w:val="24"/>
                <w:szCs w:val="24"/>
              </w:rPr>
              <w:t>e dependent on user requir</w:t>
            </w:r>
            <w:r w:rsidR="0087712B" w:rsidRPr="00F61351">
              <w:rPr>
                <w:rFonts w:cstheme="minorHAnsi"/>
                <w:sz w:val="24"/>
                <w:szCs w:val="24"/>
              </w:rPr>
              <w:t>e</w:t>
            </w:r>
            <w:r w:rsidR="008C285D" w:rsidRPr="00F61351">
              <w:rPr>
                <w:rFonts w:cstheme="minorHAnsi"/>
                <w:sz w:val="24"/>
                <w:szCs w:val="24"/>
              </w:rPr>
              <w:t>ments</w:t>
            </w:r>
          </w:p>
        </w:tc>
        <w:tc>
          <w:tcPr>
            <w:tcW w:w="706" w:type="dxa"/>
            <w:shd w:val="clear" w:color="auto" w:fill="00B5E2"/>
          </w:tcPr>
          <w:p w14:paraId="01ECAA68" w14:textId="61F9BF38" w:rsidR="00E37376" w:rsidRPr="00F61351" w:rsidRDefault="00225A3B" w:rsidP="00AC4B2D">
            <w:pPr>
              <w:rPr>
                <w:rFonts w:cstheme="minorHAnsi"/>
                <w:b/>
                <w:sz w:val="20"/>
                <w:szCs w:val="20"/>
              </w:rPr>
            </w:pPr>
            <w:r w:rsidRPr="00F61351">
              <w:rPr>
                <w:rFonts w:ascii="Calibri" w:hAnsi="Calibri" w:cs="Calibri"/>
                <w:b/>
                <w:sz w:val="24"/>
                <w:szCs w:val="24"/>
              </w:rPr>
              <w:t>E</w:t>
            </w:r>
          </w:p>
        </w:tc>
        <w:tc>
          <w:tcPr>
            <w:tcW w:w="1361" w:type="dxa"/>
            <w:shd w:val="clear" w:color="auto" w:fill="00B5E2"/>
          </w:tcPr>
          <w:p w14:paraId="01ECAA69" w14:textId="77777777" w:rsidR="00E37376" w:rsidRPr="00F61351" w:rsidRDefault="00E37376" w:rsidP="00AC4B2D">
            <w:pPr>
              <w:rPr>
                <w:rFonts w:cstheme="minorHAnsi"/>
                <w:b/>
                <w:sz w:val="20"/>
                <w:szCs w:val="20"/>
              </w:rPr>
            </w:pPr>
          </w:p>
        </w:tc>
      </w:tr>
    </w:tbl>
    <w:p w14:paraId="01ECAA70" w14:textId="77777777" w:rsidR="00FC0F3A" w:rsidRDefault="00FC0F3A" w:rsidP="0075658D">
      <w:pPr>
        <w:tabs>
          <w:tab w:val="left" w:pos="1530"/>
          <w:tab w:val="center" w:pos="4513"/>
        </w:tabs>
        <w:jc w:val="left"/>
      </w:pPr>
    </w:p>
    <w:p w14:paraId="01ECAA71" w14:textId="77777777" w:rsidR="005E72B5" w:rsidRDefault="005E72B5" w:rsidP="0075658D">
      <w:pPr>
        <w:tabs>
          <w:tab w:val="left" w:pos="1530"/>
          <w:tab w:val="center" w:pos="4513"/>
        </w:tabs>
        <w:jc w:val="left"/>
      </w:pPr>
    </w:p>
    <w:p w14:paraId="01ECAA72" w14:textId="77777777" w:rsidR="005E72B5" w:rsidRDefault="005E72B5" w:rsidP="0075658D">
      <w:pPr>
        <w:tabs>
          <w:tab w:val="left" w:pos="1530"/>
          <w:tab w:val="center" w:pos="4513"/>
        </w:tabs>
        <w:jc w:val="left"/>
      </w:pPr>
    </w:p>
    <w:p w14:paraId="01ECAA73" w14:textId="77777777" w:rsidR="005E72B5" w:rsidRDefault="005E72B5" w:rsidP="0075658D">
      <w:pPr>
        <w:tabs>
          <w:tab w:val="left" w:pos="1530"/>
          <w:tab w:val="center" w:pos="4513"/>
        </w:tabs>
        <w:jc w:val="left"/>
      </w:pPr>
    </w:p>
    <w:p w14:paraId="01ECAA74" w14:textId="77777777" w:rsidR="005E72B5" w:rsidRDefault="005E72B5" w:rsidP="0075658D">
      <w:pPr>
        <w:tabs>
          <w:tab w:val="left" w:pos="1530"/>
          <w:tab w:val="center" w:pos="4513"/>
        </w:tabs>
        <w:jc w:val="left"/>
      </w:pPr>
    </w:p>
    <w:p w14:paraId="01ECAA75" w14:textId="77777777" w:rsidR="005E72B5" w:rsidRDefault="005E72B5" w:rsidP="0075658D">
      <w:pPr>
        <w:tabs>
          <w:tab w:val="left" w:pos="1530"/>
          <w:tab w:val="center" w:pos="4513"/>
        </w:tabs>
        <w:jc w:val="left"/>
      </w:pPr>
    </w:p>
    <w:p w14:paraId="01ECAA76" w14:textId="77777777" w:rsidR="005E72B5" w:rsidRDefault="005E72B5" w:rsidP="0075658D">
      <w:pPr>
        <w:tabs>
          <w:tab w:val="left" w:pos="1530"/>
          <w:tab w:val="center" w:pos="4513"/>
        </w:tabs>
        <w:jc w:val="left"/>
      </w:pPr>
    </w:p>
    <w:p w14:paraId="01ECAA77" w14:textId="77777777" w:rsidR="005E72B5" w:rsidRDefault="005E72B5" w:rsidP="0075658D">
      <w:pPr>
        <w:tabs>
          <w:tab w:val="left" w:pos="1530"/>
          <w:tab w:val="center" w:pos="4513"/>
        </w:tabs>
        <w:jc w:val="left"/>
      </w:pPr>
    </w:p>
    <w:p w14:paraId="01ECAA78" w14:textId="77777777" w:rsidR="005E72B5" w:rsidRDefault="005E72B5" w:rsidP="0075658D">
      <w:pPr>
        <w:tabs>
          <w:tab w:val="left" w:pos="1530"/>
          <w:tab w:val="center" w:pos="4513"/>
        </w:tabs>
        <w:jc w:val="left"/>
      </w:pPr>
    </w:p>
    <w:p w14:paraId="01ECAA79" w14:textId="77777777" w:rsidR="005E72B5" w:rsidRDefault="005E72B5" w:rsidP="0075658D">
      <w:pPr>
        <w:tabs>
          <w:tab w:val="left" w:pos="1530"/>
          <w:tab w:val="center" w:pos="4513"/>
        </w:tabs>
        <w:jc w:val="left"/>
      </w:pPr>
    </w:p>
    <w:p w14:paraId="01ECAA7A" w14:textId="77777777" w:rsidR="005E72B5" w:rsidRDefault="005E72B5" w:rsidP="0075658D">
      <w:pPr>
        <w:tabs>
          <w:tab w:val="left" w:pos="1530"/>
          <w:tab w:val="center" w:pos="4513"/>
        </w:tabs>
        <w:jc w:val="left"/>
      </w:pPr>
    </w:p>
    <w:p w14:paraId="01ECAA7B" w14:textId="77777777" w:rsidR="005E72B5" w:rsidRDefault="005E72B5" w:rsidP="0075658D">
      <w:pPr>
        <w:tabs>
          <w:tab w:val="left" w:pos="1530"/>
          <w:tab w:val="center" w:pos="4513"/>
        </w:tabs>
        <w:jc w:val="left"/>
      </w:pPr>
    </w:p>
    <w:p w14:paraId="01ECAA7C" w14:textId="77777777" w:rsidR="005E72B5" w:rsidRDefault="005E72B5" w:rsidP="0075658D">
      <w:pPr>
        <w:tabs>
          <w:tab w:val="left" w:pos="1530"/>
          <w:tab w:val="center" w:pos="4513"/>
        </w:tabs>
        <w:jc w:val="left"/>
      </w:pPr>
    </w:p>
    <w:p w14:paraId="01ECAA7D" w14:textId="77777777" w:rsidR="005E72B5" w:rsidRDefault="005E72B5" w:rsidP="0075658D">
      <w:pPr>
        <w:tabs>
          <w:tab w:val="left" w:pos="1530"/>
          <w:tab w:val="center" w:pos="4513"/>
        </w:tabs>
        <w:jc w:val="left"/>
      </w:pPr>
    </w:p>
    <w:p w14:paraId="01ECAA7E" w14:textId="77777777" w:rsidR="005E72B5" w:rsidRDefault="005E72B5" w:rsidP="0075658D">
      <w:pPr>
        <w:tabs>
          <w:tab w:val="left" w:pos="1530"/>
          <w:tab w:val="center" w:pos="4513"/>
        </w:tabs>
        <w:jc w:val="left"/>
      </w:pPr>
    </w:p>
    <w:p w14:paraId="01ECAA7F" w14:textId="77777777" w:rsidR="005E72B5" w:rsidRDefault="005E72B5" w:rsidP="0075658D">
      <w:pPr>
        <w:tabs>
          <w:tab w:val="left" w:pos="1530"/>
          <w:tab w:val="center" w:pos="4513"/>
        </w:tabs>
        <w:jc w:val="left"/>
      </w:pPr>
    </w:p>
    <w:p w14:paraId="59B1A70C" w14:textId="77777777" w:rsidR="003E03A5" w:rsidRDefault="003E03A5" w:rsidP="0075658D">
      <w:pPr>
        <w:tabs>
          <w:tab w:val="left" w:pos="1530"/>
          <w:tab w:val="center" w:pos="4513"/>
        </w:tabs>
        <w:jc w:val="left"/>
      </w:pPr>
    </w:p>
    <w:p w14:paraId="4A5BDCFE" w14:textId="77777777" w:rsidR="003E03A5" w:rsidRDefault="003E03A5" w:rsidP="0075658D">
      <w:pPr>
        <w:tabs>
          <w:tab w:val="left" w:pos="1530"/>
          <w:tab w:val="center" w:pos="4513"/>
        </w:tabs>
        <w:jc w:val="left"/>
      </w:pPr>
    </w:p>
    <w:p w14:paraId="452EE664" w14:textId="77777777" w:rsidR="00E970BC" w:rsidRDefault="00E970BC" w:rsidP="0075658D">
      <w:pPr>
        <w:tabs>
          <w:tab w:val="left" w:pos="1530"/>
          <w:tab w:val="center" w:pos="4513"/>
        </w:tabs>
        <w:jc w:val="left"/>
      </w:pPr>
    </w:p>
    <w:p w14:paraId="01ECAA80" w14:textId="55E4CA3A" w:rsidR="005E72B5" w:rsidRPr="003E03A5" w:rsidRDefault="005E72B5" w:rsidP="0075658D">
      <w:pPr>
        <w:tabs>
          <w:tab w:val="left" w:pos="1530"/>
          <w:tab w:val="center" w:pos="4513"/>
        </w:tabs>
        <w:jc w:val="left"/>
        <w:rPr>
          <w:b/>
          <w:bCs/>
          <w:sz w:val="24"/>
          <w:szCs w:val="24"/>
        </w:rPr>
      </w:pPr>
      <w:r w:rsidRPr="003E03A5">
        <w:rPr>
          <w:b/>
          <w:bCs/>
          <w:sz w:val="24"/>
          <w:szCs w:val="24"/>
        </w:rPr>
        <w:t>APPENDIX A</w:t>
      </w:r>
    </w:p>
    <w:p w14:paraId="01ECAA81" w14:textId="74F8576E" w:rsidR="005E72B5" w:rsidRPr="005E72B5" w:rsidRDefault="00B77A5F" w:rsidP="005E72B5">
      <w:pPr>
        <w:jc w:val="both"/>
        <w:rPr>
          <w:rFonts w:cs="Arial"/>
          <w:sz w:val="24"/>
          <w:szCs w:val="20"/>
        </w:rPr>
      </w:pPr>
      <w:r>
        <w:rPr>
          <w:rFonts w:cs="Arial"/>
          <w:sz w:val="24"/>
          <w:szCs w:val="20"/>
        </w:rPr>
        <w:t>Compliance Awareness</w:t>
      </w:r>
      <w:r w:rsidR="005E72B5" w:rsidRPr="005E72B5">
        <w:rPr>
          <w:rFonts w:cs="Arial"/>
          <w:sz w:val="24"/>
          <w:szCs w:val="20"/>
        </w:rPr>
        <w:t xml:space="preserve"> includes:</w:t>
      </w:r>
    </w:p>
    <w:p w14:paraId="01ECAA82" w14:textId="15818266" w:rsidR="005E72B5" w:rsidRPr="003E03A5" w:rsidRDefault="00B77A5F" w:rsidP="003E03A5">
      <w:pPr>
        <w:pStyle w:val="ListParagraph"/>
        <w:numPr>
          <w:ilvl w:val="0"/>
          <w:numId w:val="26"/>
        </w:numPr>
        <w:spacing w:after="0"/>
        <w:jc w:val="both"/>
        <w:rPr>
          <w:rFonts w:cs="Arial"/>
          <w:sz w:val="24"/>
          <w:szCs w:val="20"/>
        </w:rPr>
      </w:pPr>
      <w:r w:rsidRPr="003E03A5">
        <w:rPr>
          <w:rFonts w:cs="Arial"/>
          <w:sz w:val="24"/>
          <w:szCs w:val="20"/>
        </w:rPr>
        <w:t xml:space="preserve">Support Site to ensure </w:t>
      </w:r>
      <w:r w:rsidR="005E72B5" w:rsidRPr="003E03A5">
        <w:rPr>
          <w:rFonts w:cs="Arial"/>
          <w:sz w:val="24"/>
          <w:szCs w:val="20"/>
        </w:rPr>
        <w:t xml:space="preserve">Weekly fire alarm tests </w:t>
      </w:r>
      <w:r w:rsidRPr="003E03A5">
        <w:rPr>
          <w:rFonts w:cs="Arial"/>
          <w:sz w:val="24"/>
          <w:szCs w:val="20"/>
        </w:rPr>
        <w:t>are conducted</w:t>
      </w:r>
    </w:p>
    <w:p w14:paraId="01ECAA83" w14:textId="6EC048B8" w:rsidR="005E72B5" w:rsidRPr="005E72B5" w:rsidRDefault="00B77A5F" w:rsidP="003E03A5">
      <w:pPr>
        <w:pStyle w:val="HTMLPreformatted"/>
        <w:numPr>
          <w:ilvl w:val="0"/>
          <w:numId w:val="26"/>
        </w:numPr>
        <w:rPr>
          <w:rFonts w:asciiTheme="minorHAnsi" w:hAnsiTheme="minorHAnsi" w:cs="Arial"/>
          <w:szCs w:val="20"/>
        </w:rPr>
      </w:pPr>
      <w:r>
        <w:rPr>
          <w:rFonts w:asciiTheme="minorHAnsi" w:hAnsiTheme="minorHAnsi" w:cs="Arial"/>
          <w:szCs w:val="20"/>
        </w:rPr>
        <w:t>Occasionally c</w:t>
      </w:r>
      <w:r w:rsidR="005E72B5" w:rsidRPr="005E72B5">
        <w:rPr>
          <w:rFonts w:asciiTheme="minorHAnsi" w:hAnsiTheme="minorHAnsi" w:cs="Arial"/>
          <w:szCs w:val="20"/>
        </w:rPr>
        <w:t xml:space="preserve">heck fire doors close / operate and release on fire alarm activation </w:t>
      </w:r>
    </w:p>
    <w:p w14:paraId="01ECAA8F" w14:textId="77777777" w:rsidR="005E72B5" w:rsidRPr="005E72B5" w:rsidRDefault="005E72B5" w:rsidP="005E72B5">
      <w:pPr>
        <w:pStyle w:val="HTMLPreformatted"/>
        <w:spacing w:line="288" w:lineRule="atLeast"/>
        <w:rPr>
          <w:rFonts w:asciiTheme="minorHAnsi" w:hAnsiTheme="minorHAnsi" w:cs="Arial"/>
          <w:szCs w:val="20"/>
        </w:rPr>
      </w:pPr>
    </w:p>
    <w:p w14:paraId="01ECAA90" w14:textId="5951FBF0" w:rsidR="005E72B5" w:rsidRDefault="005E72B5" w:rsidP="005E72B5">
      <w:pPr>
        <w:pStyle w:val="HTMLPreformatted"/>
        <w:spacing w:line="288" w:lineRule="atLeast"/>
        <w:rPr>
          <w:rFonts w:asciiTheme="minorHAnsi" w:hAnsiTheme="minorHAnsi" w:cs="Arial"/>
          <w:szCs w:val="20"/>
        </w:rPr>
      </w:pPr>
      <w:r w:rsidRPr="005E72B5">
        <w:rPr>
          <w:rFonts w:asciiTheme="minorHAnsi" w:hAnsiTheme="minorHAnsi" w:cs="Arial"/>
          <w:szCs w:val="20"/>
        </w:rPr>
        <w:t xml:space="preserve">Internal Maintenance </w:t>
      </w:r>
      <w:r w:rsidR="003E03A5">
        <w:rPr>
          <w:rFonts w:asciiTheme="minorHAnsi" w:hAnsiTheme="minorHAnsi" w:cs="Arial"/>
          <w:szCs w:val="20"/>
        </w:rPr>
        <w:t>T</w:t>
      </w:r>
      <w:r w:rsidRPr="005E72B5">
        <w:rPr>
          <w:rFonts w:asciiTheme="minorHAnsi" w:hAnsiTheme="minorHAnsi" w:cs="Arial"/>
          <w:szCs w:val="20"/>
        </w:rPr>
        <w:t>asks:</w:t>
      </w:r>
    </w:p>
    <w:p w14:paraId="2720E25B" w14:textId="77777777" w:rsidR="003E03A5" w:rsidRDefault="003E03A5" w:rsidP="005E72B5">
      <w:pPr>
        <w:pStyle w:val="HTMLPreformatted"/>
        <w:spacing w:line="288" w:lineRule="atLeast"/>
        <w:rPr>
          <w:rFonts w:asciiTheme="minorHAnsi" w:hAnsiTheme="minorHAnsi" w:cs="Arial"/>
          <w:szCs w:val="20"/>
        </w:rPr>
      </w:pPr>
    </w:p>
    <w:p w14:paraId="0A441415" w14:textId="7346AA22" w:rsidR="00A03F2E" w:rsidRDefault="00A03F2E" w:rsidP="00E433C2">
      <w:pPr>
        <w:pStyle w:val="HTMLPreformatted"/>
        <w:numPr>
          <w:ilvl w:val="0"/>
          <w:numId w:val="40"/>
        </w:numPr>
        <w:tabs>
          <w:tab w:val="clear" w:pos="916"/>
          <w:tab w:val="left" w:pos="567"/>
        </w:tabs>
        <w:spacing w:line="288" w:lineRule="atLeast"/>
        <w:rPr>
          <w:rFonts w:asciiTheme="minorHAnsi" w:hAnsiTheme="minorHAnsi" w:cs="Arial"/>
          <w:szCs w:val="20"/>
        </w:rPr>
      </w:pPr>
      <w:r w:rsidRPr="005E72B5">
        <w:rPr>
          <w:rFonts w:asciiTheme="minorHAnsi" w:hAnsiTheme="minorHAnsi" w:cs="Arial"/>
          <w:szCs w:val="20"/>
        </w:rPr>
        <w:t xml:space="preserve">Redecorate individual rooms as they become available or as required to </w:t>
      </w:r>
      <w:proofErr w:type="gramStart"/>
      <w:r w:rsidRPr="005E72B5">
        <w:rPr>
          <w:rFonts w:asciiTheme="minorHAnsi" w:hAnsiTheme="minorHAnsi" w:cs="Arial"/>
          <w:szCs w:val="20"/>
        </w:rPr>
        <w:t>include,</w:t>
      </w:r>
      <w:proofErr w:type="gramEnd"/>
      <w:r w:rsidRPr="005E72B5">
        <w:rPr>
          <w:rFonts w:asciiTheme="minorHAnsi" w:hAnsiTheme="minorHAnsi" w:cs="Arial"/>
          <w:szCs w:val="20"/>
        </w:rPr>
        <w:t xml:space="preserve"> </w:t>
      </w:r>
      <w:r w:rsidR="000F15D1">
        <w:rPr>
          <w:rFonts w:asciiTheme="minorHAnsi" w:hAnsiTheme="minorHAnsi" w:cs="Arial"/>
          <w:szCs w:val="20"/>
        </w:rPr>
        <w:t>b</w:t>
      </w:r>
      <w:r w:rsidRPr="005E72B5">
        <w:rPr>
          <w:rFonts w:asciiTheme="minorHAnsi" w:hAnsiTheme="minorHAnsi" w:cs="Arial"/>
          <w:szCs w:val="20"/>
        </w:rPr>
        <w:t xml:space="preserve">edrooms, </w:t>
      </w:r>
      <w:r w:rsidR="000F15D1">
        <w:rPr>
          <w:rFonts w:asciiTheme="minorHAnsi" w:hAnsiTheme="minorHAnsi" w:cs="Arial"/>
          <w:szCs w:val="20"/>
        </w:rPr>
        <w:t>s</w:t>
      </w:r>
      <w:r w:rsidRPr="005E72B5">
        <w:rPr>
          <w:rFonts w:asciiTheme="minorHAnsi" w:hAnsiTheme="minorHAnsi" w:cs="Arial"/>
          <w:szCs w:val="20"/>
        </w:rPr>
        <w:t xml:space="preserve">luice rooms, </w:t>
      </w:r>
      <w:r w:rsidR="000F15D1">
        <w:rPr>
          <w:rFonts w:asciiTheme="minorHAnsi" w:hAnsiTheme="minorHAnsi" w:cs="Arial"/>
          <w:szCs w:val="20"/>
        </w:rPr>
        <w:t>o</w:t>
      </w:r>
      <w:r w:rsidRPr="005E72B5">
        <w:rPr>
          <w:rFonts w:asciiTheme="minorHAnsi" w:hAnsiTheme="minorHAnsi" w:cs="Arial"/>
          <w:szCs w:val="20"/>
        </w:rPr>
        <w:t xml:space="preserve">ffice, WC’s, Assisted Bathrooms, </w:t>
      </w:r>
      <w:r w:rsidR="000F15D1">
        <w:rPr>
          <w:rFonts w:asciiTheme="minorHAnsi" w:hAnsiTheme="minorHAnsi" w:cs="Arial"/>
          <w:szCs w:val="20"/>
        </w:rPr>
        <w:t>m</w:t>
      </w:r>
      <w:r w:rsidRPr="005E72B5">
        <w:rPr>
          <w:rFonts w:asciiTheme="minorHAnsi" w:hAnsiTheme="minorHAnsi" w:cs="Arial"/>
          <w:szCs w:val="20"/>
        </w:rPr>
        <w:t xml:space="preserve">edication rooms, and other small rooms that can be closed off from </w:t>
      </w:r>
      <w:r w:rsidR="00E433C2">
        <w:rPr>
          <w:rFonts w:asciiTheme="minorHAnsi" w:hAnsiTheme="minorHAnsi" w:cs="Arial"/>
          <w:szCs w:val="20"/>
        </w:rPr>
        <w:t>children we support</w:t>
      </w:r>
    </w:p>
    <w:p w14:paraId="45D8755E" w14:textId="5B0B1B8D" w:rsidR="007E5B4B" w:rsidRPr="005E72B5" w:rsidRDefault="007E5B4B" w:rsidP="00E433C2">
      <w:pPr>
        <w:pStyle w:val="HTMLPreformatted"/>
        <w:numPr>
          <w:ilvl w:val="0"/>
          <w:numId w:val="40"/>
        </w:numPr>
        <w:spacing w:line="288" w:lineRule="atLeast"/>
        <w:rPr>
          <w:rFonts w:asciiTheme="minorHAnsi" w:hAnsiTheme="minorHAnsi" w:cs="Arial"/>
          <w:szCs w:val="20"/>
        </w:rPr>
      </w:pPr>
      <w:r w:rsidRPr="005E72B5">
        <w:rPr>
          <w:rFonts w:asciiTheme="minorHAnsi" w:hAnsiTheme="minorHAnsi" w:cs="Arial"/>
          <w:szCs w:val="20"/>
        </w:rPr>
        <w:t xml:space="preserve">Carry out minor touching up of paint work as required </w:t>
      </w:r>
    </w:p>
    <w:p w14:paraId="01ECAA91" w14:textId="77777777" w:rsidR="005E72B5" w:rsidRPr="005E72B5" w:rsidRDefault="005E72B5" w:rsidP="00E433C2">
      <w:pPr>
        <w:pStyle w:val="HTMLPreformatted"/>
        <w:numPr>
          <w:ilvl w:val="0"/>
          <w:numId w:val="40"/>
        </w:numPr>
        <w:spacing w:line="288" w:lineRule="atLeast"/>
        <w:rPr>
          <w:rFonts w:asciiTheme="minorHAnsi" w:hAnsiTheme="minorHAnsi" w:cs="Arial"/>
          <w:szCs w:val="20"/>
        </w:rPr>
      </w:pPr>
      <w:r w:rsidRPr="005E72B5">
        <w:rPr>
          <w:rFonts w:asciiTheme="minorHAnsi" w:hAnsiTheme="minorHAnsi" w:cs="Arial"/>
          <w:szCs w:val="20"/>
        </w:rPr>
        <w:t xml:space="preserve">Check and replace light bulbs around the home as necessary </w:t>
      </w:r>
    </w:p>
    <w:p w14:paraId="01ECAA92" w14:textId="77777777" w:rsidR="005E72B5" w:rsidRPr="005E72B5" w:rsidRDefault="005E72B5" w:rsidP="00E433C2">
      <w:pPr>
        <w:pStyle w:val="HTMLPreformatted"/>
        <w:numPr>
          <w:ilvl w:val="0"/>
          <w:numId w:val="40"/>
        </w:numPr>
        <w:spacing w:line="288" w:lineRule="atLeast"/>
        <w:rPr>
          <w:rFonts w:asciiTheme="minorHAnsi" w:hAnsiTheme="minorHAnsi" w:cs="Arial"/>
          <w:szCs w:val="20"/>
        </w:rPr>
      </w:pPr>
      <w:r w:rsidRPr="005E72B5">
        <w:rPr>
          <w:rFonts w:asciiTheme="minorHAnsi" w:hAnsiTheme="minorHAnsi" w:cs="Arial"/>
          <w:szCs w:val="20"/>
        </w:rPr>
        <w:t>Re-fix door handles and escutcheons as necessary</w:t>
      </w:r>
    </w:p>
    <w:p w14:paraId="01ECAA93" w14:textId="77777777" w:rsidR="005E72B5" w:rsidRPr="005E72B5" w:rsidRDefault="005E72B5" w:rsidP="00E433C2">
      <w:pPr>
        <w:pStyle w:val="HTMLPreformatted"/>
        <w:numPr>
          <w:ilvl w:val="0"/>
          <w:numId w:val="40"/>
        </w:numPr>
        <w:spacing w:line="288" w:lineRule="atLeast"/>
        <w:rPr>
          <w:rFonts w:asciiTheme="minorHAnsi" w:hAnsiTheme="minorHAnsi" w:cs="Arial"/>
          <w:szCs w:val="20"/>
        </w:rPr>
      </w:pPr>
      <w:r w:rsidRPr="005E72B5">
        <w:rPr>
          <w:rFonts w:asciiTheme="minorHAnsi" w:hAnsiTheme="minorHAnsi" w:cs="Arial"/>
          <w:szCs w:val="20"/>
        </w:rPr>
        <w:t>Adjust or replace door closers to fire doors to allow doors to close smoothly without slamming</w:t>
      </w:r>
    </w:p>
    <w:p w14:paraId="01ECAA94" w14:textId="77777777" w:rsidR="005E72B5" w:rsidRPr="005E72B5" w:rsidRDefault="005E72B5" w:rsidP="00E433C2">
      <w:pPr>
        <w:pStyle w:val="HTMLPreformatted"/>
        <w:numPr>
          <w:ilvl w:val="0"/>
          <w:numId w:val="40"/>
        </w:numPr>
        <w:spacing w:line="288" w:lineRule="atLeast"/>
        <w:rPr>
          <w:rFonts w:asciiTheme="minorHAnsi" w:hAnsiTheme="minorHAnsi" w:cs="Arial"/>
          <w:szCs w:val="20"/>
        </w:rPr>
      </w:pPr>
      <w:r w:rsidRPr="005E72B5">
        <w:rPr>
          <w:rFonts w:asciiTheme="minorHAnsi" w:hAnsiTheme="minorHAnsi" w:cs="Arial"/>
          <w:szCs w:val="20"/>
        </w:rPr>
        <w:t>Replace smoke / intumescent smoke seals as necessary</w:t>
      </w:r>
    </w:p>
    <w:p w14:paraId="01ECAA95" w14:textId="77777777" w:rsidR="005E72B5" w:rsidRPr="005E72B5" w:rsidRDefault="005E72B5" w:rsidP="00E433C2">
      <w:pPr>
        <w:pStyle w:val="HTMLPreformatted"/>
        <w:numPr>
          <w:ilvl w:val="0"/>
          <w:numId w:val="40"/>
        </w:numPr>
        <w:spacing w:line="288" w:lineRule="atLeast"/>
        <w:rPr>
          <w:rFonts w:asciiTheme="minorHAnsi" w:hAnsiTheme="minorHAnsi" w:cs="Arial"/>
          <w:szCs w:val="20"/>
        </w:rPr>
      </w:pPr>
      <w:r w:rsidRPr="005E72B5">
        <w:rPr>
          <w:rFonts w:asciiTheme="minorHAnsi" w:hAnsiTheme="minorHAnsi" w:cs="Arial"/>
          <w:szCs w:val="20"/>
        </w:rPr>
        <w:t>Repair or replace toilet seats, paper towel holders and soap dispensers</w:t>
      </w:r>
    </w:p>
    <w:p w14:paraId="01ECAA97" w14:textId="77777777" w:rsidR="005E72B5" w:rsidRPr="005E72B5" w:rsidRDefault="005E72B5" w:rsidP="00E433C2">
      <w:pPr>
        <w:pStyle w:val="HTMLPreformatted"/>
        <w:numPr>
          <w:ilvl w:val="0"/>
          <w:numId w:val="40"/>
        </w:numPr>
        <w:spacing w:line="288" w:lineRule="atLeast"/>
        <w:rPr>
          <w:rFonts w:asciiTheme="minorHAnsi" w:hAnsiTheme="minorHAnsi" w:cs="Arial"/>
          <w:szCs w:val="20"/>
        </w:rPr>
      </w:pPr>
      <w:r w:rsidRPr="005E72B5">
        <w:rPr>
          <w:rFonts w:asciiTheme="minorHAnsi" w:hAnsiTheme="minorHAnsi" w:cs="Arial"/>
          <w:szCs w:val="20"/>
        </w:rPr>
        <w:t xml:space="preserve">Carry out minor repairs to furniture, fixture &amp; fittings, curtain rails, chairs etc. </w:t>
      </w:r>
    </w:p>
    <w:p w14:paraId="01ECAA98" w14:textId="77777777" w:rsidR="005E72B5" w:rsidRPr="005E72B5" w:rsidRDefault="005E72B5" w:rsidP="00E433C2">
      <w:pPr>
        <w:pStyle w:val="HTMLPreformatted"/>
        <w:numPr>
          <w:ilvl w:val="0"/>
          <w:numId w:val="40"/>
        </w:numPr>
        <w:spacing w:line="288" w:lineRule="atLeast"/>
        <w:rPr>
          <w:rFonts w:asciiTheme="minorHAnsi" w:hAnsiTheme="minorHAnsi" w:cs="Arial"/>
          <w:szCs w:val="20"/>
        </w:rPr>
      </w:pPr>
      <w:r w:rsidRPr="005E72B5">
        <w:rPr>
          <w:rFonts w:asciiTheme="minorHAnsi" w:hAnsiTheme="minorHAnsi" w:cs="Arial"/>
          <w:szCs w:val="20"/>
        </w:rPr>
        <w:t>Check and replace window restrictors / catches as necessary</w:t>
      </w:r>
    </w:p>
    <w:p w14:paraId="01ECAA99" w14:textId="77777777" w:rsidR="005E72B5" w:rsidRPr="005E72B5" w:rsidRDefault="005E72B5" w:rsidP="00E433C2">
      <w:pPr>
        <w:pStyle w:val="HTMLPreformatted"/>
        <w:numPr>
          <w:ilvl w:val="0"/>
          <w:numId w:val="40"/>
        </w:numPr>
        <w:spacing w:line="288" w:lineRule="atLeast"/>
        <w:rPr>
          <w:rFonts w:asciiTheme="minorHAnsi" w:hAnsiTheme="minorHAnsi" w:cs="Arial"/>
          <w:szCs w:val="20"/>
        </w:rPr>
      </w:pPr>
      <w:r w:rsidRPr="005E72B5">
        <w:rPr>
          <w:rFonts w:asciiTheme="minorHAnsi" w:hAnsiTheme="minorHAnsi" w:cs="Arial"/>
          <w:szCs w:val="20"/>
        </w:rPr>
        <w:t>Re- fix loose flooring where necessary</w:t>
      </w:r>
    </w:p>
    <w:p w14:paraId="01ECAA9A" w14:textId="77777777" w:rsidR="005E72B5" w:rsidRPr="005E72B5" w:rsidRDefault="005E72B5" w:rsidP="00E433C2">
      <w:pPr>
        <w:pStyle w:val="HTMLPreformatted"/>
        <w:numPr>
          <w:ilvl w:val="0"/>
          <w:numId w:val="40"/>
        </w:numPr>
        <w:spacing w:line="288" w:lineRule="atLeast"/>
        <w:rPr>
          <w:rFonts w:asciiTheme="minorHAnsi" w:hAnsiTheme="minorHAnsi" w:cs="Arial"/>
          <w:szCs w:val="20"/>
        </w:rPr>
      </w:pPr>
      <w:r w:rsidRPr="005E72B5">
        <w:rPr>
          <w:rFonts w:asciiTheme="minorHAnsi" w:hAnsiTheme="minorHAnsi" w:cs="Arial"/>
          <w:szCs w:val="20"/>
        </w:rPr>
        <w:t>Check all internal extract fans are working correctly</w:t>
      </w:r>
    </w:p>
    <w:p w14:paraId="01ECAA9B" w14:textId="77777777" w:rsidR="005E72B5" w:rsidRPr="005E72B5" w:rsidRDefault="005E72B5" w:rsidP="00E433C2">
      <w:pPr>
        <w:pStyle w:val="HTMLPreformatted"/>
        <w:numPr>
          <w:ilvl w:val="0"/>
          <w:numId w:val="40"/>
        </w:numPr>
        <w:spacing w:line="288" w:lineRule="atLeast"/>
        <w:rPr>
          <w:rFonts w:asciiTheme="minorHAnsi" w:hAnsiTheme="minorHAnsi" w:cs="Arial"/>
          <w:szCs w:val="20"/>
        </w:rPr>
      </w:pPr>
      <w:r w:rsidRPr="005E72B5">
        <w:rPr>
          <w:rFonts w:asciiTheme="minorHAnsi" w:hAnsiTheme="minorHAnsi" w:cs="Arial"/>
          <w:szCs w:val="20"/>
        </w:rPr>
        <w:t>Change tap washers on sinks when necessary and possible</w:t>
      </w:r>
    </w:p>
    <w:p w14:paraId="01ECAA9C" w14:textId="77777777" w:rsidR="005E72B5" w:rsidRPr="005E72B5" w:rsidRDefault="005E72B5" w:rsidP="005E72B5">
      <w:pPr>
        <w:pStyle w:val="HTMLPreformatted"/>
        <w:spacing w:line="288" w:lineRule="atLeast"/>
        <w:rPr>
          <w:rFonts w:asciiTheme="minorHAnsi" w:hAnsiTheme="minorHAnsi" w:cs="Arial"/>
          <w:szCs w:val="20"/>
        </w:rPr>
      </w:pPr>
    </w:p>
    <w:p w14:paraId="01ECAA9D" w14:textId="77777777" w:rsidR="005E72B5" w:rsidRPr="005E72B5" w:rsidRDefault="005E72B5" w:rsidP="005E72B5">
      <w:pPr>
        <w:pStyle w:val="HTMLPreformatted"/>
        <w:spacing w:line="288" w:lineRule="atLeast"/>
        <w:rPr>
          <w:rFonts w:asciiTheme="minorHAnsi" w:hAnsiTheme="minorHAnsi" w:cs="Arial"/>
          <w:szCs w:val="20"/>
        </w:rPr>
      </w:pPr>
      <w:r w:rsidRPr="005E72B5">
        <w:rPr>
          <w:rFonts w:asciiTheme="minorHAnsi" w:hAnsiTheme="minorHAnsi" w:cs="Arial"/>
          <w:szCs w:val="20"/>
        </w:rPr>
        <w:t>Exterior Maintenance tasks:</w:t>
      </w:r>
    </w:p>
    <w:p w14:paraId="01ECAA9E" w14:textId="342DC6B8" w:rsidR="005E72B5" w:rsidRPr="005E72B5" w:rsidRDefault="005E72B5" w:rsidP="00E433C2">
      <w:pPr>
        <w:pStyle w:val="HTMLPreformatted"/>
        <w:numPr>
          <w:ilvl w:val="0"/>
          <w:numId w:val="41"/>
        </w:numPr>
        <w:spacing w:line="288" w:lineRule="atLeast"/>
        <w:rPr>
          <w:rFonts w:asciiTheme="minorHAnsi" w:hAnsiTheme="minorHAnsi" w:cs="Arial"/>
          <w:szCs w:val="20"/>
        </w:rPr>
      </w:pPr>
      <w:r w:rsidRPr="005E72B5">
        <w:rPr>
          <w:rFonts w:asciiTheme="minorHAnsi" w:hAnsiTheme="minorHAnsi" w:cs="Arial"/>
          <w:szCs w:val="20"/>
        </w:rPr>
        <w:t xml:space="preserve">Clean exterior aspects of the property to ensure the building </w:t>
      </w:r>
      <w:proofErr w:type="gramStart"/>
      <w:r w:rsidRPr="005E72B5">
        <w:rPr>
          <w:rFonts w:asciiTheme="minorHAnsi" w:hAnsiTheme="minorHAnsi" w:cs="Arial"/>
          <w:szCs w:val="20"/>
        </w:rPr>
        <w:t>looks presentable at all times</w:t>
      </w:r>
      <w:proofErr w:type="gramEnd"/>
      <w:r w:rsidRPr="005E72B5">
        <w:rPr>
          <w:rFonts w:asciiTheme="minorHAnsi" w:hAnsiTheme="minorHAnsi" w:cs="Arial"/>
          <w:szCs w:val="20"/>
        </w:rPr>
        <w:t xml:space="preserve"> cleaning </w:t>
      </w:r>
      <w:proofErr w:type="gramStart"/>
      <w:r w:rsidRPr="005E72B5">
        <w:rPr>
          <w:rFonts w:asciiTheme="minorHAnsi" w:hAnsiTheme="minorHAnsi" w:cs="Arial"/>
          <w:szCs w:val="20"/>
        </w:rPr>
        <w:t xml:space="preserve">window </w:t>
      </w:r>
      <w:r w:rsidR="006F2FC3">
        <w:rPr>
          <w:rFonts w:asciiTheme="minorHAnsi" w:hAnsiTheme="minorHAnsi" w:cs="Arial"/>
          <w:szCs w:val="20"/>
        </w:rPr>
        <w:t>s</w:t>
      </w:r>
      <w:r w:rsidRPr="005E72B5">
        <w:rPr>
          <w:rFonts w:asciiTheme="minorHAnsi" w:hAnsiTheme="minorHAnsi" w:cs="Arial"/>
          <w:szCs w:val="20"/>
        </w:rPr>
        <w:t>ills</w:t>
      </w:r>
      <w:proofErr w:type="gramEnd"/>
      <w:r w:rsidRPr="005E72B5">
        <w:rPr>
          <w:rFonts w:asciiTheme="minorHAnsi" w:hAnsiTheme="minorHAnsi" w:cs="Arial"/>
          <w:szCs w:val="20"/>
        </w:rPr>
        <w:t xml:space="preserve"> and frames to keep the home looking acceptable</w:t>
      </w:r>
    </w:p>
    <w:p w14:paraId="01ECAA9F" w14:textId="77777777" w:rsidR="005E72B5" w:rsidRPr="005E72B5" w:rsidRDefault="005E72B5" w:rsidP="00E433C2">
      <w:pPr>
        <w:pStyle w:val="HTMLPreformatted"/>
        <w:numPr>
          <w:ilvl w:val="0"/>
          <w:numId w:val="41"/>
        </w:numPr>
        <w:spacing w:line="288" w:lineRule="atLeast"/>
        <w:rPr>
          <w:rFonts w:asciiTheme="minorHAnsi" w:hAnsiTheme="minorHAnsi" w:cs="Arial"/>
          <w:szCs w:val="20"/>
        </w:rPr>
      </w:pPr>
      <w:r w:rsidRPr="005E72B5">
        <w:rPr>
          <w:rFonts w:asciiTheme="minorHAnsi" w:hAnsiTheme="minorHAnsi" w:cs="Arial"/>
          <w:szCs w:val="20"/>
        </w:rPr>
        <w:t>Check and clear paths around the home</w:t>
      </w:r>
    </w:p>
    <w:p w14:paraId="01ECAAA7" w14:textId="77777777" w:rsidR="005E72B5" w:rsidRDefault="005E72B5" w:rsidP="005E72B5">
      <w:pPr>
        <w:pStyle w:val="HTMLPreformatted"/>
        <w:spacing w:line="288" w:lineRule="atLeast"/>
        <w:rPr>
          <w:rFonts w:asciiTheme="minorHAnsi" w:hAnsiTheme="minorHAnsi" w:cs="Arial"/>
        </w:rPr>
      </w:pPr>
    </w:p>
    <w:p w14:paraId="01ECAAA8" w14:textId="77777777" w:rsidR="005E72B5" w:rsidRPr="005E72B5" w:rsidRDefault="005E72B5" w:rsidP="005E72B5">
      <w:pPr>
        <w:pStyle w:val="HTMLPreformatted"/>
        <w:spacing w:line="288" w:lineRule="atLeast"/>
        <w:rPr>
          <w:rFonts w:asciiTheme="minorHAnsi" w:hAnsiTheme="minorHAnsi" w:cs="Arial"/>
        </w:rPr>
      </w:pPr>
      <w:r w:rsidRPr="005E72B5">
        <w:rPr>
          <w:rFonts w:asciiTheme="minorHAnsi" w:hAnsiTheme="minorHAnsi" w:cs="Arial"/>
        </w:rPr>
        <w:t>Seasonal tasks</w:t>
      </w:r>
      <w:r>
        <w:rPr>
          <w:rFonts w:asciiTheme="minorHAnsi" w:hAnsiTheme="minorHAnsi" w:cs="Arial"/>
        </w:rPr>
        <w:t>:</w:t>
      </w:r>
    </w:p>
    <w:p w14:paraId="01ECAAA9" w14:textId="77777777" w:rsidR="005E72B5" w:rsidRPr="00437D29" w:rsidRDefault="005E72B5" w:rsidP="00437D29">
      <w:pPr>
        <w:pStyle w:val="HTMLPreformatted"/>
        <w:numPr>
          <w:ilvl w:val="0"/>
          <w:numId w:val="42"/>
        </w:numPr>
        <w:spacing w:line="288" w:lineRule="atLeast"/>
        <w:rPr>
          <w:rFonts w:asciiTheme="minorHAnsi" w:hAnsiTheme="minorHAnsi" w:cs="Arial"/>
        </w:rPr>
      </w:pPr>
      <w:r w:rsidRPr="00437D29">
        <w:rPr>
          <w:rFonts w:asciiTheme="minorHAnsi" w:hAnsiTheme="minorHAnsi" w:cs="Arial"/>
        </w:rPr>
        <w:t>Clear leaves from paths and front entrance</w:t>
      </w:r>
    </w:p>
    <w:p w14:paraId="01ECAAAB" w14:textId="77777777" w:rsidR="005E72B5" w:rsidRPr="005E72B5" w:rsidRDefault="005E72B5" w:rsidP="005E72B5">
      <w:pPr>
        <w:pStyle w:val="HTMLPreformatted"/>
        <w:spacing w:line="288" w:lineRule="atLeast"/>
        <w:ind w:left="720"/>
        <w:rPr>
          <w:rFonts w:asciiTheme="minorHAnsi" w:hAnsiTheme="minorHAnsi" w:cs="Arial"/>
        </w:rPr>
      </w:pPr>
    </w:p>
    <w:p w14:paraId="01ECAAAC" w14:textId="77777777" w:rsidR="005E72B5" w:rsidRDefault="005E72B5" w:rsidP="005E72B5">
      <w:pPr>
        <w:pStyle w:val="HTMLPreformatted"/>
        <w:spacing w:line="288" w:lineRule="atLeast"/>
        <w:rPr>
          <w:rFonts w:asciiTheme="minorHAnsi" w:hAnsiTheme="minorHAnsi" w:cs="Arial"/>
        </w:rPr>
      </w:pPr>
      <w:r w:rsidRPr="005E72B5">
        <w:rPr>
          <w:rFonts w:asciiTheme="minorHAnsi" w:hAnsiTheme="minorHAnsi" w:cs="Arial"/>
        </w:rPr>
        <w:t>Self-management</w:t>
      </w:r>
      <w:r>
        <w:rPr>
          <w:rFonts w:asciiTheme="minorHAnsi" w:hAnsiTheme="minorHAnsi" w:cs="Arial"/>
        </w:rPr>
        <w:t>:</w:t>
      </w:r>
    </w:p>
    <w:p w14:paraId="36E2EEAD" w14:textId="3911D472" w:rsidR="00A05A49" w:rsidRPr="005E72B5" w:rsidRDefault="00A05A49" w:rsidP="00437D29">
      <w:pPr>
        <w:pStyle w:val="HTMLPreformatted"/>
        <w:numPr>
          <w:ilvl w:val="0"/>
          <w:numId w:val="42"/>
        </w:numPr>
        <w:spacing w:line="288" w:lineRule="atLeast"/>
        <w:rPr>
          <w:rFonts w:asciiTheme="minorHAnsi" w:hAnsiTheme="minorHAnsi" w:cs="Arial"/>
        </w:rPr>
      </w:pPr>
      <w:r>
        <w:rPr>
          <w:rFonts w:asciiTheme="minorHAnsi" w:hAnsiTheme="minorHAnsi" w:cs="Arial"/>
        </w:rPr>
        <w:t xml:space="preserve">Report any queries or </w:t>
      </w:r>
      <w:r w:rsidR="00A03F2E">
        <w:rPr>
          <w:rFonts w:asciiTheme="minorHAnsi" w:hAnsiTheme="minorHAnsi" w:cs="Arial"/>
        </w:rPr>
        <w:t>concerns to the Property Coordinator ‘Team Leader’</w:t>
      </w:r>
    </w:p>
    <w:p w14:paraId="01ECAAAD" w14:textId="77777777" w:rsidR="005E72B5" w:rsidRPr="005E72B5" w:rsidRDefault="005E72B5" w:rsidP="00437D29">
      <w:pPr>
        <w:pStyle w:val="HTMLPreformatted"/>
        <w:numPr>
          <w:ilvl w:val="0"/>
          <w:numId w:val="42"/>
        </w:numPr>
        <w:spacing w:line="288" w:lineRule="atLeast"/>
        <w:rPr>
          <w:rFonts w:asciiTheme="minorHAnsi" w:hAnsiTheme="minorHAnsi" w:cs="Arial"/>
        </w:rPr>
      </w:pPr>
      <w:r w:rsidRPr="005E72B5">
        <w:rPr>
          <w:rFonts w:asciiTheme="minorHAnsi" w:hAnsiTheme="minorHAnsi" w:cs="Arial"/>
        </w:rPr>
        <w:t>Report all minor works requirements to the Facilities Help Desk</w:t>
      </w:r>
    </w:p>
    <w:p w14:paraId="01ECAAAE" w14:textId="33726DFD" w:rsidR="005E72B5" w:rsidRPr="005E72B5" w:rsidRDefault="005E72B5" w:rsidP="00437D29">
      <w:pPr>
        <w:pStyle w:val="HTMLPreformatted"/>
        <w:numPr>
          <w:ilvl w:val="0"/>
          <w:numId w:val="42"/>
        </w:numPr>
        <w:spacing w:line="288" w:lineRule="atLeast"/>
        <w:rPr>
          <w:rFonts w:asciiTheme="minorHAnsi" w:hAnsiTheme="minorHAnsi" w:cs="Arial"/>
        </w:rPr>
      </w:pPr>
      <w:r w:rsidRPr="005E72B5">
        <w:rPr>
          <w:rFonts w:asciiTheme="minorHAnsi" w:hAnsiTheme="minorHAnsi" w:cs="Arial"/>
        </w:rPr>
        <w:t xml:space="preserve">Report any other Health and Safety issues to </w:t>
      </w:r>
      <w:r w:rsidR="00A05A49">
        <w:rPr>
          <w:rFonts w:asciiTheme="minorHAnsi" w:hAnsiTheme="minorHAnsi" w:cs="Arial"/>
        </w:rPr>
        <w:t>Facilities h</w:t>
      </w:r>
      <w:r w:rsidRPr="005E72B5">
        <w:rPr>
          <w:rFonts w:asciiTheme="minorHAnsi" w:hAnsiTheme="minorHAnsi" w:cs="Arial"/>
        </w:rPr>
        <w:t>elp desk as necessary</w:t>
      </w:r>
    </w:p>
    <w:p w14:paraId="01ECAAAF" w14:textId="77777777" w:rsidR="005E72B5" w:rsidRPr="005E72B5" w:rsidRDefault="005E72B5" w:rsidP="00437D29">
      <w:pPr>
        <w:pStyle w:val="HTMLPreformatted"/>
        <w:numPr>
          <w:ilvl w:val="0"/>
          <w:numId w:val="42"/>
        </w:numPr>
        <w:spacing w:line="288" w:lineRule="atLeast"/>
        <w:rPr>
          <w:rFonts w:asciiTheme="minorHAnsi" w:hAnsiTheme="minorHAnsi" w:cs="Arial"/>
        </w:rPr>
      </w:pPr>
      <w:r w:rsidRPr="005E72B5">
        <w:rPr>
          <w:rFonts w:asciiTheme="minorHAnsi" w:hAnsiTheme="minorHAnsi" w:cs="Arial"/>
        </w:rPr>
        <w:t>Check company vehicle supplied</w:t>
      </w:r>
    </w:p>
    <w:p w14:paraId="01ECAAB0" w14:textId="4D2D5606" w:rsidR="005E72B5" w:rsidRPr="005E72B5" w:rsidRDefault="005E72B5" w:rsidP="00437D29">
      <w:pPr>
        <w:pStyle w:val="HTMLPreformatted"/>
        <w:numPr>
          <w:ilvl w:val="0"/>
          <w:numId w:val="42"/>
        </w:numPr>
        <w:spacing w:line="288" w:lineRule="atLeast"/>
        <w:rPr>
          <w:rFonts w:asciiTheme="minorHAnsi" w:hAnsiTheme="minorHAnsi" w:cs="Arial"/>
        </w:rPr>
      </w:pPr>
      <w:r w:rsidRPr="005E72B5">
        <w:rPr>
          <w:rFonts w:asciiTheme="minorHAnsi" w:hAnsiTheme="minorHAnsi" w:cs="Arial"/>
        </w:rPr>
        <w:t>Check and inspect tools and equipment supplied by C</w:t>
      </w:r>
      <w:r w:rsidR="006F2FC3">
        <w:rPr>
          <w:rFonts w:asciiTheme="minorHAnsi" w:hAnsiTheme="minorHAnsi" w:cs="Arial"/>
        </w:rPr>
        <w:t>ommunity Integrated Care</w:t>
      </w:r>
    </w:p>
    <w:p w14:paraId="01ECAAB1" w14:textId="77777777" w:rsidR="005E72B5" w:rsidRPr="005E72B5" w:rsidRDefault="005E72B5" w:rsidP="00437D29">
      <w:pPr>
        <w:pStyle w:val="HTMLPreformatted"/>
        <w:numPr>
          <w:ilvl w:val="0"/>
          <w:numId w:val="42"/>
        </w:numPr>
        <w:spacing w:line="288" w:lineRule="atLeast"/>
        <w:rPr>
          <w:rFonts w:asciiTheme="minorHAnsi" w:hAnsiTheme="minorHAnsi" w:cs="Arial"/>
        </w:rPr>
      </w:pPr>
      <w:r w:rsidRPr="005E72B5">
        <w:rPr>
          <w:rFonts w:asciiTheme="minorHAnsi" w:hAnsiTheme="minorHAnsi" w:cs="Arial"/>
        </w:rPr>
        <w:t xml:space="preserve">Order all materials for the above via approved suppliers to manage own workload </w:t>
      </w:r>
    </w:p>
    <w:p w14:paraId="01ECAAB3" w14:textId="77777777" w:rsidR="005E72B5" w:rsidRPr="005E72B5" w:rsidRDefault="005E72B5" w:rsidP="005E72B5">
      <w:pPr>
        <w:pStyle w:val="HTMLPreformatted"/>
        <w:spacing w:line="288" w:lineRule="atLeast"/>
        <w:rPr>
          <w:rFonts w:asciiTheme="minorHAnsi" w:hAnsiTheme="minorHAnsi" w:cs="Arial"/>
          <w:szCs w:val="20"/>
        </w:rPr>
      </w:pPr>
    </w:p>
    <w:p w14:paraId="01ECAAB5" w14:textId="77777777" w:rsidR="005E72B5" w:rsidRPr="005E72B5" w:rsidRDefault="005E72B5" w:rsidP="0075658D">
      <w:pPr>
        <w:tabs>
          <w:tab w:val="left" w:pos="1530"/>
          <w:tab w:val="center" w:pos="4513"/>
        </w:tabs>
        <w:jc w:val="left"/>
      </w:pPr>
    </w:p>
    <w:p w14:paraId="01ECAAB6" w14:textId="77777777" w:rsidR="005E72B5" w:rsidRDefault="005E72B5" w:rsidP="0075658D">
      <w:pPr>
        <w:tabs>
          <w:tab w:val="left" w:pos="1530"/>
          <w:tab w:val="center" w:pos="4513"/>
        </w:tabs>
        <w:jc w:val="left"/>
      </w:pPr>
    </w:p>
    <w:p w14:paraId="01ECAAB7" w14:textId="77777777" w:rsidR="005E72B5" w:rsidRPr="00EA0A74" w:rsidRDefault="005E72B5" w:rsidP="0075658D">
      <w:pPr>
        <w:tabs>
          <w:tab w:val="left" w:pos="1530"/>
          <w:tab w:val="center" w:pos="4513"/>
        </w:tabs>
        <w:jc w:val="left"/>
      </w:pPr>
    </w:p>
    <w:sectPr w:rsidR="005E72B5" w:rsidRPr="00EA0A74" w:rsidSect="00E15D6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F34B" w14:textId="77777777" w:rsidR="004314E5" w:rsidRDefault="004314E5" w:rsidP="002F1732">
      <w:pPr>
        <w:spacing w:after="0"/>
      </w:pPr>
      <w:r>
        <w:separator/>
      </w:r>
    </w:p>
  </w:endnote>
  <w:endnote w:type="continuationSeparator" w:id="0">
    <w:p w14:paraId="21692DD4" w14:textId="77777777" w:rsidR="004314E5" w:rsidRDefault="004314E5" w:rsidP="002F17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BD64" w14:textId="77777777" w:rsidR="00C339C7" w:rsidRDefault="00C33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56435"/>
      <w:docPartObj>
        <w:docPartGallery w:val="Page Numbers (Bottom of Page)"/>
        <w:docPartUnique/>
      </w:docPartObj>
    </w:sdtPr>
    <w:sdtEndPr>
      <w:rPr>
        <w:noProof/>
      </w:rPr>
    </w:sdtEndPr>
    <w:sdtContent>
      <w:p w14:paraId="01ECAABF" w14:textId="77777777" w:rsidR="003B3726" w:rsidRDefault="003B3726">
        <w:pPr>
          <w:pStyle w:val="Footer"/>
          <w:jc w:val="right"/>
        </w:pPr>
        <w:r>
          <w:fldChar w:fldCharType="begin"/>
        </w:r>
        <w:r>
          <w:instrText xml:space="preserve"> PAGE   \* MERGEFORMAT </w:instrText>
        </w:r>
        <w:r>
          <w:fldChar w:fldCharType="separate"/>
        </w:r>
        <w:r w:rsidR="008144B2">
          <w:rPr>
            <w:noProof/>
          </w:rPr>
          <w:t>7</w:t>
        </w:r>
        <w:r>
          <w:rPr>
            <w:noProof/>
          </w:rPr>
          <w:fldChar w:fldCharType="end"/>
        </w:r>
      </w:p>
    </w:sdtContent>
  </w:sdt>
  <w:p w14:paraId="01ECAAC0" w14:textId="70F9AEE6" w:rsidR="003B3726" w:rsidRDefault="009724EC" w:rsidP="002F1732">
    <w:pPr>
      <w:pStyle w:val="Footer"/>
      <w:pBdr>
        <w:top w:val="single" w:sz="4" w:space="1" w:color="auto"/>
      </w:pBdr>
      <w:jc w:val="left"/>
    </w:pPr>
    <w:r>
      <w:t xml:space="preserve">JD: </w:t>
    </w:r>
    <w:r w:rsidR="00D2177C">
      <w:t>Asset Coordinator</w:t>
    </w:r>
    <w:r w:rsidR="001202B8">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6543" w14:textId="77777777" w:rsidR="00C339C7" w:rsidRDefault="00C33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2F3C" w14:textId="77777777" w:rsidR="004314E5" w:rsidRDefault="004314E5" w:rsidP="002F1732">
      <w:pPr>
        <w:spacing w:after="0"/>
      </w:pPr>
      <w:r>
        <w:separator/>
      </w:r>
    </w:p>
  </w:footnote>
  <w:footnote w:type="continuationSeparator" w:id="0">
    <w:p w14:paraId="27D78E99" w14:textId="77777777" w:rsidR="004314E5" w:rsidRDefault="004314E5" w:rsidP="002F17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B0AD" w14:textId="77777777" w:rsidR="00C339C7" w:rsidRDefault="00C33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AABD" w14:textId="77391FB3" w:rsidR="003B3726" w:rsidRDefault="003B3726" w:rsidP="00026F1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AAC1" w14:textId="77777777" w:rsidR="003B3726" w:rsidRDefault="003B3726" w:rsidP="00E15D6D">
    <w:pPr>
      <w:pStyle w:val="Header"/>
      <w:jc w:val="right"/>
    </w:pPr>
    <w:r>
      <w:rPr>
        <w:noProof/>
        <w:lang w:eastAsia="en-GB"/>
      </w:rPr>
      <w:drawing>
        <wp:inline distT="0" distB="0" distL="0" distR="0" wp14:anchorId="01ECAAC3" wp14:editId="01ECAAC4">
          <wp:extent cx="1583575" cy="1034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reports.jpg"/>
                  <pic:cNvPicPr/>
                </pic:nvPicPr>
                <pic:blipFill>
                  <a:blip r:embed="rId1">
                    <a:extLst>
                      <a:ext uri="{28A0092B-C50C-407E-A947-70E740481C1C}">
                        <a14:useLocalDpi xmlns:a14="http://schemas.microsoft.com/office/drawing/2010/main" val="0"/>
                      </a:ext>
                    </a:extLst>
                  </a:blip>
                  <a:stretch>
                    <a:fillRect/>
                  </a:stretch>
                </pic:blipFill>
                <pic:spPr>
                  <a:xfrm>
                    <a:off x="0" y="0"/>
                    <a:ext cx="1583575" cy="1034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1F4"/>
    <w:multiLevelType w:val="hybridMultilevel"/>
    <w:tmpl w:val="00F88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CA6B86"/>
    <w:multiLevelType w:val="hybridMultilevel"/>
    <w:tmpl w:val="98B27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E3155"/>
    <w:multiLevelType w:val="hybridMultilevel"/>
    <w:tmpl w:val="ACB4F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C12538"/>
    <w:multiLevelType w:val="hybridMultilevel"/>
    <w:tmpl w:val="1C160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348C4"/>
    <w:multiLevelType w:val="hybridMultilevel"/>
    <w:tmpl w:val="C8227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45F34"/>
    <w:multiLevelType w:val="hybridMultilevel"/>
    <w:tmpl w:val="4E080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346FB3"/>
    <w:multiLevelType w:val="hybridMultilevel"/>
    <w:tmpl w:val="F0348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466778"/>
    <w:multiLevelType w:val="hybridMultilevel"/>
    <w:tmpl w:val="F5B4A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714C1"/>
    <w:multiLevelType w:val="hybridMultilevel"/>
    <w:tmpl w:val="5254E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760230"/>
    <w:multiLevelType w:val="hybridMultilevel"/>
    <w:tmpl w:val="2FF06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D657E6"/>
    <w:multiLevelType w:val="hybridMultilevel"/>
    <w:tmpl w:val="B0540DFE"/>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2621D4"/>
    <w:multiLevelType w:val="hybridMultilevel"/>
    <w:tmpl w:val="088C4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5164C9"/>
    <w:multiLevelType w:val="hybridMultilevel"/>
    <w:tmpl w:val="9D204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FF00E5"/>
    <w:multiLevelType w:val="hybridMultilevel"/>
    <w:tmpl w:val="EFC2A3B0"/>
    <w:lvl w:ilvl="0" w:tplc="D4CA0750">
      <w:start w:val="1"/>
      <w:numFmt w:val="bullet"/>
      <w:lvlText w:val=""/>
      <w:lvlJc w:val="left"/>
      <w:pPr>
        <w:tabs>
          <w:tab w:val="num" w:pos="780"/>
        </w:tabs>
        <w:ind w:left="780" w:hanging="360"/>
      </w:pPr>
      <w:rPr>
        <w:rFonts w:ascii="Symbol" w:hAnsi="Symbol" w:hint="default"/>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2C4337B5"/>
    <w:multiLevelType w:val="hybridMultilevel"/>
    <w:tmpl w:val="BBA2E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BA0430"/>
    <w:multiLevelType w:val="hybridMultilevel"/>
    <w:tmpl w:val="CF1C1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73877"/>
    <w:multiLevelType w:val="hybridMultilevel"/>
    <w:tmpl w:val="E52A1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3220AF"/>
    <w:multiLevelType w:val="hybridMultilevel"/>
    <w:tmpl w:val="34226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A1422"/>
    <w:multiLevelType w:val="hybridMultilevel"/>
    <w:tmpl w:val="06B00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832A27"/>
    <w:multiLevelType w:val="hybridMultilevel"/>
    <w:tmpl w:val="AB66D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9A2EB1"/>
    <w:multiLevelType w:val="hybridMultilevel"/>
    <w:tmpl w:val="F3B04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0181A"/>
    <w:multiLevelType w:val="hybridMultilevel"/>
    <w:tmpl w:val="BA422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C50338"/>
    <w:multiLevelType w:val="hybridMultilevel"/>
    <w:tmpl w:val="3A8C9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9E10C8"/>
    <w:multiLevelType w:val="hybridMultilevel"/>
    <w:tmpl w:val="EC1A5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326C78"/>
    <w:multiLevelType w:val="hybridMultilevel"/>
    <w:tmpl w:val="FE70BB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27CD8"/>
    <w:multiLevelType w:val="hybridMultilevel"/>
    <w:tmpl w:val="91304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9B3092"/>
    <w:multiLevelType w:val="hybridMultilevel"/>
    <w:tmpl w:val="F70066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836B13"/>
    <w:multiLevelType w:val="hybridMultilevel"/>
    <w:tmpl w:val="1C52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3295E"/>
    <w:multiLevelType w:val="hybridMultilevel"/>
    <w:tmpl w:val="76063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AF1D05"/>
    <w:multiLevelType w:val="hybridMultilevel"/>
    <w:tmpl w:val="02E69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391FD7"/>
    <w:multiLevelType w:val="hybridMultilevel"/>
    <w:tmpl w:val="45C02E66"/>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1E50C6"/>
    <w:multiLevelType w:val="hybridMultilevel"/>
    <w:tmpl w:val="17C89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4516B2"/>
    <w:multiLevelType w:val="hybridMultilevel"/>
    <w:tmpl w:val="AF1688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BBB2555"/>
    <w:multiLevelType w:val="hybridMultilevel"/>
    <w:tmpl w:val="73CE3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CC327B"/>
    <w:multiLevelType w:val="hybridMultilevel"/>
    <w:tmpl w:val="B55897F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C222702"/>
    <w:multiLevelType w:val="hybridMultilevel"/>
    <w:tmpl w:val="5C56C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BD4AB1"/>
    <w:multiLevelType w:val="hybridMultilevel"/>
    <w:tmpl w:val="9ED0425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C157A2"/>
    <w:multiLevelType w:val="hybridMultilevel"/>
    <w:tmpl w:val="73CC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9503BB"/>
    <w:multiLevelType w:val="hybridMultilevel"/>
    <w:tmpl w:val="7BA6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25436"/>
    <w:multiLevelType w:val="hybridMultilevel"/>
    <w:tmpl w:val="A4024E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A831B3"/>
    <w:multiLevelType w:val="hybridMultilevel"/>
    <w:tmpl w:val="969EB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DC7ED7"/>
    <w:multiLevelType w:val="hybridMultilevel"/>
    <w:tmpl w:val="978EC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2978429">
    <w:abstractNumId w:val="37"/>
  </w:num>
  <w:num w:numId="2" w16cid:durableId="8409404">
    <w:abstractNumId w:val="11"/>
  </w:num>
  <w:num w:numId="3" w16cid:durableId="1779107166">
    <w:abstractNumId w:val="2"/>
  </w:num>
  <w:num w:numId="4" w16cid:durableId="559050583">
    <w:abstractNumId w:val="33"/>
  </w:num>
  <w:num w:numId="5" w16cid:durableId="2123576368">
    <w:abstractNumId w:val="21"/>
  </w:num>
  <w:num w:numId="6" w16cid:durableId="209616134">
    <w:abstractNumId w:val="8"/>
  </w:num>
  <w:num w:numId="7" w16cid:durableId="277445856">
    <w:abstractNumId w:val="3"/>
  </w:num>
  <w:num w:numId="8" w16cid:durableId="105541355">
    <w:abstractNumId w:val="0"/>
  </w:num>
  <w:num w:numId="9" w16cid:durableId="941379549">
    <w:abstractNumId w:val="1"/>
  </w:num>
  <w:num w:numId="10" w16cid:durableId="1948460880">
    <w:abstractNumId w:val="35"/>
  </w:num>
  <w:num w:numId="11" w16cid:durableId="1530529824">
    <w:abstractNumId w:val="6"/>
  </w:num>
  <w:num w:numId="12" w16cid:durableId="1074081938">
    <w:abstractNumId w:val="16"/>
  </w:num>
  <w:num w:numId="13" w16cid:durableId="193807645">
    <w:abstractNumId w:val="15"/>
  </w:num>
  <w:num w:numId="14" w16cid:durableId="1604070515">
    <w:abstractNumId w:val="34"/>
  </w:num>
  <w:num w:numId="15" w16cid:durableId="802388704">
    <w:abstractNumId w:val="10"/>
  </w:num>
  <w:num w:numId="16" w16cid:durableId="2027095894">
    <w:abstractNumId w:val="30"/>
  </w:num>
  <w:num w:numId="17" w16cid:durableId="1048990990">
    <w:abstractNumId w:val="25"/>
  </w:num>
  <w:num w:numId="18" w16cid:durableId="101731085">
    <w:abstractNumId w:val="19"/>
  </w:num>
  <w:num w:numId="19" w16cid:durableId="348408839">
    <w:abstractNumId w:val="26"/>
  </w:num>
  <w:num w:numId="20" w16cid:durableId="1380015142">
    <w:abstractNumId w:val="24"/>
  </w:num>
  <w:num w:numId="21" w16cid:durableId="1302349099">
    <w:abstractNumId w:val="39"/>
  </w:num>
  <w:num w:numId="22" w16cid:durableId="1206719753">
    <w:abstractNumId w:val="12"/>
  </w:num>
  <w:num w:numId="23" w16cid:durableId="490219161">
    <w:abstractNumId w:val="28"/>
  </w:num>
  <w:num w:numId="24" w16cid:durableId="491021684">
    <w:abstractNumId w:val="9"/>
  </w:num>
  <w:num w:numId="25" w16cid:durableId="1289630211">
    <w:abstractNumId w:val="14"/>
  </w:num>
  <w:num w:numId="26" w16cid:durableId="623779225">
    <w:abstractNumId w:val="22"/>
  </w:num>
  <w:num w:numId="27" w16cid:durableId="2019036200">
    <w:abstractNumId w:val="5"/>
  </w:num>
  <w:num w:numId="28" w16cid:durableId="731780936">
    <w:abstractNumId w:val="29"/>
  </w:num>
  <w:num w:numId="29" w16cid:durableId="2083215856">
    <w:abstractNumId w:val="40"/>
  </w:num>
  <w:num w:numId="30" w16cid:durableId="950822184">
    <w:abstractNumId w:val="17"/>
  </w:num>
  <w:num w:numId="31" w16cid:durableId="115834484">
    <w:abstractNumId w:val="31"/>
  </w:num>
  <w:num w:numId="32" w16cid:durableId="612858134">
    <w:abstractNumId w:val="32"/>
  </w:num>
  <w:num w:numId="33" w16cid:durableId="1735079886">
    <w:abstractNumId w:val="13"/>
  </w:num>
  <w:num w:numId="34" w16cid:durableId="1893081293">
    <w:abstractNumId w:val="41"/>
  </w:num>
  <w:num w:numId="35" w16cid:durableId="20208623">
    <w:abstractNumId w:val="7"/>
  </w:num>
  <w:num w:numId="36" w16cid:durableId="189923795">
    <w:abstractNumId w:val="38"/>
  </w:num>
  <w:num w:numId="37" w16cid:durableId="1746027428">
    <w:abstractNumId w:val="36"/>
  </w:num>
  <w:num w:numId="38" w16cid:durableId="2031565081">
    <w:abstractNumId w:val="20"/>
  </w:num>
  <w:num w:numId="39" w16cid:durableId="1258709060">
    <w:abstractNumId w:val="27"/>
  </w:num>
  <w:num w:numId="40" w16cid:durableId="1930314737">
    <w:abstractNumId w:val="23"/>
  </w:num>
  <w:num w:numId="41" w16cid:durableId="2040277032">
    <w:abstractNumId w:val="18"/>
  </w:num>
  <w:num w:numId="42" w16cid:durableId="183398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0CD"/>
    <w:rsid w:val="00022F7F"/>
    <w:rsid w:val="000255A1"/>
    <w:rsid w:val="00026F1D"/>
    <w:rsid w:val="00027146"/>
    <w:rsid w:val="00030920"/>
    <w:rsid w:val="00035AE5"/>
    <w:rsid w:val="000454AC"/>
    <w:rsid w:val="00052B35"/>
    <w:rsid w:val="000566BB"/>
    <w:rsid w:val="000665BC"/>
    <w:rsid w:val="0008428D"/>
    <w:rsid w:val="0008636A"/>
    <w:rsid w:val="00092DDE"/>
    <w:rsid w:val="00096775"/>
    <w:rsid w:val="00097439"/>
    <w:rsid w:val="000A3B5E"/>
    <w:rsid w:val="000A6F2B"/>
    <w:rsid w:val="000B7DFE"/>
    <w:rsid w:val="000D1834"/>
    <w:rsid w:val="000F0903"/>
    <w:rsid w:val="000F15D1"/>
    <w:rsid w:val="00105120"/>
    <w:rsid w:val="001078C9"/>
    <w:rsid w:val="00107BDB"/>
    <w:rsid w:val="001202B8"/>
    <w:rsid w:val="00122461"/>
    <w:rsid w:val="00130B31"/>
    <w:rsid w:val="00134444"/>
    <w:rsid w:val="00135DC1"/>
    <w:rsid w:val="001437D7"/>
    <w:rsid w:val="00145FDF"/>
    <w:rsid w:val="001552BB"/>
    <w:rsid w:val="00166F31"/>
    <w:rsid w:val="001720FA"/>
    <w:rsid w:val="00181B33"/>
    <w:rsid w:val="00181CB2"/>
    <w:rsid w:val="00183EB9"/>
    <w:rsid w:val="001B67EB"/>
    <w:rsid w:val="001B7441"/>
    <w:rsid w:val="001D2121"/>
    <w:rsid w:val="001D59E9"/>
    <w:rsid w:val="001E13A5"/>
    <w:rsid w:val="001E74B6"/>
    <w:rsid w:val="00205ACF"/>
    <w:rsid w:val="0021562B"/>
    <w:rsid w:val="00225A3B"/>
    <w:rsid w:val="0023793C"/>
    <w:rsid w:val="00262BB7"/>
    <w:rsid w:val="002666D7"/>
    <w:rsid w:val="00276C83"/>
    <w:rsid w:val="002858DA"/>
    <w:rsid w:val="002C32CD"/>
    <w:rsid w:val="002D2B13"/>
    <w:rsid w:val="002D7E55"/>
    <w:rsid w:val="002F04F0"/>
    <w:rsid w:val="002F1732"/>
    <w:rsid w:val="002F17EB"/>
    <w:rsid w:val="002F27DC"/>
    <w:rsid w:val="0030066D"/>
    <w:rsid w:val="0030472E"/>
    <w:rsid w:val="003173D5"/>
    <w:rsid w:val="00326200"/>
    <w:rsid w:val="00335BC1"/>
    <w:rsid w:val="00363B50"/>
    <w:rsid w:val="003669AB"/>
    <w:rsid w:val="00367140"/>
    <w:rsid w:val="00381630"/>
    <w:rsid w:val="00385010"/>
    <w:rsid w:val="003A0A87"/>
    <w:rsid w:val="003A6AFA"/>
    <w:rsid w:val="003B3726"/>
    <w:rsid w:val="003D1916"/>
    <w:rsid w:val="003D56AE"/>
    <w:rsid w:val="003E03A5"/>
    <w:rsid w:val="003E29FE"/>
    <w:rsid w:val="003E7CEC"/>
    <w:rsid w:val="003F34E9"/>
    <w:rsid w:val="00403BFA"/>
    <w:rsid w:val="0041551E"/>
    <w:rsid w:val="0042044E"/>
    <w:rsid w:val="00427F85"/>
    <w:rsid w:val="00430889"/>
    <w:rsid w:val="004314E5"/>
    <w:rsid w:val="00436F3A"/>
    <w:rsid w:val="00437D29"/>
    <w:rsid w:val="00441AF3"/>
    <w:rsid w:val="00460A14"/>
    <w:rsid w:val="004709F0"/>
    <w:rsid w:val="00477140"/>
    <w:rsid w:val="004C1DBF"/>
    <w:rsid w:val="004D3E41"/>
    <w:rsid w:val="004F11F1"/>
    <w:rsid w:val="004F4966"/>
    <w:rsid w:val="005222CF"/>
    <w:rsid w:val="005245B5"/>
    <w:rsid w:val="00531BA2"/>
    <w:rsid w:val="00547FDB"/>
    <w:rsid w:val="00552696"/>
    <w:rsid w:val="00552A89"/>
    <w:rsid w:val="00556A51"/>
    <w:rsid w:val="005605F3"/>
    <w:rsid w:val="005662FC"/>
    <w:rsid w:val="00566AA4"/>
    <w:rsid w:val="00583C8F"/>
    <w:rsid w:val="00587E71"/>
    <w:rsid w:val="005B777F"/>
    <w:rsid w:val="005C46B9"/>
    <w:rsid w:val="005C67D1"/>
    <w:rsid w:val="005C7C4A"/>
    <w:rsid w:val="005D2E83"/>
    <w:rsid w:val="005E72B5"/>
    <w:rsid w:val="005F6DD7"/>
    <w:rsid w:val="00626627"/>
    <w:rsid w:val="00631E4E"/>
    <w:rsid w:val="006335C3"/>
    <w:rsid w:val="006406EE"/>
    <w:rsid w:val="00661389"/>
    <w:rsid w:val="00665B29"/>
    <w:rsid w:val="00682783"/>
    <w:rsid w:val="0068628B"/>
    <w:rsid w:val="006A3447"/>
    <w:rsid w:val="006A44CB"/>
    <w:rsid w:val="006B21AC"/>
    <w:rsid w:val="006B5D82"/>
    <w:rsid w:val="006D1A14"/>
    <w:rsid w:val="006D6AB1"/>
    <w:rsid w:val="006E53CB"/>
    <w:rsid w:val="006F0D2D"/>
    <w:rsid w:val="006F2FC3"/>
    <w:rsid w:val="00707B7F"/>
    <w:rsid w:val="0071507D"/>
    <w:rsid w:val="00727234"/>
    <w:rsid w:val="00730CF7"/>
    <w:rsid w:val="00740F9C"/>
    <w:rsid w:val="00756426"/>
    <w:rsid w:val="0075658D"/>
    <w:rsid w:val="007764F4"/>
    <w:rsid w:val="007959C1"/>
    <w:rsid w:val="007C350F"/>
    <w:rsid w:val="007D5BAF"/>
    <w:rsid w:val="007E5B4B"/>
    <w:rsid w:val="007F16C5"/>
    <w:rsid w:val="00802839"/>
    <w:rsid w:val="008144B2"/>
    <w:rsid w:val="00817E7F"/>
    <w:rsid w:val="008245FC"/>
    <w:rsid w:val="00827A12"/>
    <w:rsid w:val="00835F06"/>
    <w:rsid w:val="0084333C"/>
    <w:rsid w:val="0086318C"/>
    <w:rsid w:val="00873C5E"/>
    <w:rsid w:val="0087712B"/>
    <w:rsid w:val="00881A8D"/>
    <w:rsid w:val="00885EED"/>
    <w:rsid w:val="00891B7D"/>
    <w:rsid w:val="008A10F2"/>
    <w:rsid w:val="008C285D"/>
    <w:rsid w:val="008D0799"/>
    <w:rsid w:val="008D1241"/>
    <w:rsid w:val="00903280"/>
    <w:rsid w:val="00903F6E"/>
    <w:rsid w:val="00914140"/>
    <w:rsid w:val="00934385"/>
    <w:rsid w:val="00934DF7"/>
    <w:rsid w:val="0095049F"/>
    <w:rsid w:val="00963B37"/>
    <w:rsid w:val="00964E1E"/>
    <w:rsid w:val="009724EC"/>
    <w:rsid w:val="00982AEE"/>
    <w:rsid w:val="009A6B2F"/>
    <w:rsid w:val="009B520E"/>
    <w:rsid w:val="009C7A9E"/>
    <w:rsid w:val="009D5369"/>
    <w:rsid w:val="009E30CD"/>
    <w:rsid w:val="009F6899"/>
    <w:rsid w:val="00A03F2E"/>
    <w:rsid w:val="00A05A49"/>
    <w:rsid w:val="00A0668B"/>
    <w:rsid w:val="00A120F5"/>
    <w:rsid w:val="00A64D4B"/>
    <w:rsid w:val="00A7544E"/>
    <w:rsid w:val="00A7653D"/>
    <w:rsid w:val="00A84E82"/>
    <w:rsid w:val="00A90425"/>
    <w:rsid w:val="00AA6164"/>
    <w:rsid w:val="00AA678E"/>
    <w:rsid w:val="00AC1F1C"/>
    <w:rsid w:val="00AC4B2D"/>
    <w:rsid w:val="00AE7508"/>
    <w:rsid w:val="00AF0B65"/>
    <w:rsid w:val="00AF6A3E"/>
    <w:rsid w:val="00AF7FFD"/>
    <w:rsid w:val="00B04EF1"/>
    <w:rsid w:val="00B242CB"/>
    <w:rsid w:val="00B27EF5"/>
    <w:rsid w:val="00B326F6"/>
    <w:rsid w:val="00B34854"/>
    <w:rsid w:val="00B42BEF"/>
    <w:rsid w:val="00B4327B"/>
    <w:rsid w:val="00B63E48"/>
    <w:rsid w:val="00B71D61"/>
    <w:rsid w:val="00B73FE7"/>
    <w:rsid w:val="00B7613A"/>
    <w:rsid w:val="00B77A5F"/>
    <w:rsid w:val="00B81F6B"/>
    <w:rsid w:val="00B84D64"/>
    <w:rsid w:val="00B928EF"/>
    <w:rsid w:val="00BA4ECF"/>
    <w:rsid w:val="00BC11B8"/>
    <w:rsid w:val="00BE1F93"/>
    <w:rsid w:val="00BF411E"/>
    <w:rsid w:val="00BF6F9C"/>
    <w:rsid w:val="00C14012"/>
    <w:rsid w:val="00C3197D"/>
    <w:rsid w:val="00C339C7"/>
    <w:rsid w:val="00C4696A"/>
    <w:rsid w:val="00C46C39"/>
    <w:rsid w:val="00C57E57"/>
    <w:rsid w:val="00C61250"/>
    <w:rsid w:val="00C647F6"/>
    <w:rsid w:val="00C81C78"/>
    <w:rsid w:val="00C93E69"/>
    <w:rsid w:val="00CC025F"/>
    <w:rsid w:val="00CF5559"/>
    <w:rsid w:val="00CF7783"/>
    <w:rsid w:val="00D16B7A"/>
    <w:rsid w:val="00D2177C"/>
    <w:rsid w:val="00D22CD4"/>
    <w:rsid w:val="00D82221"/>
    <w:rsid w:val="00D97617"/>
    <w:rsid w:val="00DA0EC4"/>
    <w:rsid w:val="00DA73EE"/>
    <w:rsid w:val="00DC2C73"/>
    <w:rsid w:val="00DC3ED7"/>
    <w:rsid w:val="00DC4446"/>
    <w:rsid w:val="00DD2351"/>
    <w:rsid w:val="00DD3C9A"/>
    <w:rsid w:val="00DE1627"/>
    <w:rsid w:val="00E036A4"/>
    <w:rsid w:val="00E11791"/>
    <w:rsid w:val="00E15D6D"/>
    <w:rsid w:val="00E16792"/>
    <w:rsid w:val="00E33319"/>
    <w:rsid w:val="00E37376"/>
    <w:rsid w:val="00E40262"/>
    <w:rsid w:val="00E433C2"/>
    <w:rsid w:val="00E44E51"/>
    <w:rsid w:val="00E554DC"/>
    <w:rsid w:val="00E55EEA"/>
    <w:rsid w:val="00E60924"/>
    <w:rsid w:val="00E61030"/>
    <w:rsid w:val="00E73194"/>
    <w:rsid w:val="00E80F5F"/>
    <w:rsid w:val="00E82B30"/>
    <w:rsid w:val="00E8575A"/>
    <w:rsid w:val="00E95D78"/>
    <w:rsid w:val="00E970BC"/>
    <w:rsid w:val="00EA0A74"/>
    <w:rsid w:val="00EA5C9E"/>
    <w:rsid w:val="00EB69EA"/>
    <w:rsid w:val="00EE2737"/>
    <w:rsid w:val="00EF4763"/>
    <w:rsid w:val="00F0200B"/>
    <w:rsid w:val="00F032F4"/>
    <w:rsid w:val="00F202CB"/>
    <w:rsid w:val="00F20485"/>
    <w:rsid w:val="00F21424"/>
    <w:rsid w:val="00F2489F"/>
    <w:rsid w:val="00F26C48"/>
    <w:rsid w:val="00F3103B"/>
    <w:rsid w:val="00F33542"/>
    <w:rsid w:val="00F3764F"/>
    <w:rsid w:val="00F41D61"/>
    <w:rsid w:val="00F461F2"/>
    <w:rsid w:val="00F537D3"/>
    <w:rsid w:val="00F5593D"/>
    <w:rsid w:val="00F57A4D"/>
    <w:rsid w:val="00F61351"/>
    <w:rsid w:val="00F70E32"/>
    <w:rsid w:val="00F71521"/>
    <w:rsid w:val="00F74A04"/>
    <w:rsid w:val="00F84B34"/>
    <w:rsid w:val="00F86A8C"/>
    <w:rsid w:val="00F9086A"/>
    <w:rsid w:val="00FB716B"/>
    <w:rsid w:val="00FC0F3A"/>
    <w:rsid w:val="00FC4314"/>
    <w:rsid w:val="00FC6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CA950"/>
  <w15:docId w15:val="{610C73AE-98A1-4976-B3AB-9786C968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027146"/>
    <w:pPr>
      <w:keepNext/>
      <w:spacing w:after="0"/>
      <w:jc w:val="left"/>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0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0CD"/>
    <w:pPr>
      <w:ind w:left="720"/>
      <w:contextualSpacing/>
    </w:pPr>
  </w:style>
  <w:style w:type="paragraph" w:styleId="Header">
    <w:name w:val="header"/>
    <w:basedOn w:val="Normal"/>
    <w:link w:val="HeaderChar"/>
    <w:uiPriority w:val="99"/>
    <w:unhideWhenUsed/>
    <w:rsid w:val="002F1732"/>
    <w:pPr>
      <w:tabs>
        <w:tab w:val="center" w:pos="4513"/>
        <w:tab w:val="right" w:pos="9026"/>
      </w:tabs>
      <w:spacing w:after="0"/>
    </w:pPr>
  </w:style>
  <w:style w:type="character" w:customStyle="1" w:styleId="HeaderChar">
    <w:name w:val="Header Char"/>
    <w:basedOn w:val="DefaultParagraphFont"/>
    <w:link w:val="Header"/>
    <w:uiPriority w:val="99"/>
    <w:rsid w:val="002F1732"/>
  </w:style>
  <w:style w:type="paragraph" w:styleId="Footer">
    <w:name w:val="footer"/>
    <w:basedOn w:val="Normal"/>
    <w:link w:val="FooterChar"/>
    <w:uiPriority w:val="99"/>
    <w:unhideWhenUsed/>
    <w:rsid w:val="002F1732"/>
    <w:pPr>
      <w:tabs>
        <w:tab w:val="center" w:pos="4513"/>
        <w:tab w:val="right" w:pos="9026"/>
      </w:tabs>
      <w:spacing w:after="0"/>
    </w:pPr>
  </w:style>
  <w:style w:type="character" w:customStyle="1" w:styleId="FooterChar">
    <w:name w:val="Footer Char"/>
    <w:basedOn w:val="DefaultParagraphFont"/>
    <w:link w:val="Footer"/>
    <w:uiPriority w:val="99"/>
    <w:rsid w:val="002F1732"/>
  </w:style>
  <w:style w:type="paragraph" w:styleId="BalloonText">
    <w:name w:val="Balloon Text"/>
    <w:basedOn w:val="Normal"/>
    <w:link w:val="BalloonTextChar"/>
    <w:uiPriority w:val="99"/>
    <w:semiHidden/>
    <w:unhideWhenUsed/>
    <w:rsid w:val="00707B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B7F"/>
    <w:rPr>
      <w:rFonts w:ascii="Tahoma" w:hAnsi="Tahoma" w:cs="Tahoma"/>
      <w:sz w:val="16"/>
      <w:szCs w:val="16"/>
    </w:rPr>
  </w:style>
  <w:style w:type="paragraph" w:styleId="BodyText">
    <w:name w:val="Body Text"/>
    <w:basedOn w:val="Normal"/>
    <w:link w:val="BodyTextChar"/>
    <w:rsid w:val="00552A89"/>
    <w:pPr>
      <w:spacing w:after="0"/>
      <w:jc w:val="both"/>
    </w:pPr>
    <w:rPr>
      <w:rFonts w:ascii="Arial" w:eastAsia="Times New Roman" w:hAnsi="Arial" w:cs="Arial"/>
      <w:sz w:val="24"/>
      <w:szCs w:val="24"/>
      <w:lang w:eastAsia="en-GB"/>
    </w:rPr>
  </w:style>
  <w:style w:type="character" w:customStyle="1" w:styleId="BodyTextChar">
    <w:name w:val="Body Text Char"/>
    <w:basedOn w:val="DefaultParagraphFont"/>
    <w:link w:val="BodyText"/>
    <w:rsid w:val="00552A89"/>
    <w:rPr>
      <w:rFonts w:ascii="Arial" w:eastAsia="Times New Roman" w:hAnsi="Arial" w:cs="Arial"/>
      <w:sz w:val="24"/>
      <w:szCs w:val="24"/>
      <w:lang w:eastAsia="en-GB"/>
    </w:rPr>
  </w:style>
  <w:style w:type="paragraph" w:styleId="NormalWeb">
    <w:name w:val="Normal (Web)"/>
    <w:basedOn w:val="Normal"/>
    <w:rsid w:val="00552A89"/>
    <w:pPr>
      <w:spacing w:before="100" w:beforeAutospacing="1" w:after="100" w:afterAutospacing="1"/>
      <w:jc w:val="left"/>
    </w:pPr>
    <w:rPr>
      <w:rFonts w:ascii="Arial" w:eastAsia="Arial Unicode MS" w:hAnsi="Arial" w:cs="Arial"/>
      <w:color w:val="000000"/>
      <w:sz w:val="18"/>
      <w:szCs w:val="18"/>
    </w:rPr>
  </w:style>
  <w:style w:type="paragraph" w:styleId="Revision">
    <w:name w:val="Revision"/>
    <w:hidden/>
    <w:uiPriority w:val="99"/>
    <w:semiHidden/>
    <w:rsid w:val="00B71D61"/>
    <w:pPr>
      <w:spacing w:after="0"/>
      <w:jc w:val="left"/>
    </w:pPr>
  </w:style>
  <w:style w:type="character" w:customStyle="1" w:styleId="Heading2Char">
    <w:name w:val="Heading 2 Char"/>
    <w:basedOn w:val="DefaultParagraphFont"/>
    <w:link w:val="Heading2"/>
    <w:semiHidden/>
    <w:rsid w:val="00027146"/>
    <w:rPr>
      <w:rFonts w:ascii="Times New Roman" w:eastAsia="Times New Roman" w:hAnsi="Times New Roman" w:cs="Times New Roman"/>
      <w:b/>
      <w:bCs/>
      <w:sz w:val="24"/>
      <w:szCs w:val="24"/>
      <w:u w:val="single"/>
    </w:rPr>
  </w:style>
  <w:style w:type="paragraph" w:styleId="HTMLPreformatted">
    <w:name w:val="HTML Preformatted"/>
    <w:basedOn w:val="Normal"/>
    <w:link w:val="HTMLPreformattedChar"/>
    <w:uiPriority w:val="99"/>
    <w:rsid w:val="00E33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E33319"/>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54792">
      <w:bodyDiv w:val="1"/>
      <w:marLeft w:val="0"/>
      <w:marRight w:val="0"/>
      <w:marTop w:val="0"/>
      <w:marBottom w:val="0"/>
      <w:divBdr>
        <w:top w:val="none" w:sz="0" w:space="0" w:color="auto"/>
        <w:left w:val="none" w:sz="0" w:space="0" w:color="auto"/>
        <w:bottom w:val="none" w:sz="0" w:space="0" w:color="auto"/>
        <w:right w:val="none" w:sz="0" w:space="0" w:color="auto"/>
      </w:divBdr>
    </w:div>
    <w:div w:id="162970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BB5D3-F675-40BD-ACD6-9EC40B9A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1534</Words>
  <Characters>8796</Characters>
  <Application>Microsoft Office Word</Application>
  <DocSecurity>4</DocSecurity>
  <Lines>366</Lines>
  <Paragraphs>198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Sanders</dc:creator>
  <cp:lastModifiedBy>Jonathon Abbott</cp:lastModifiedBy>
  <cp:revision>2</cp:revision>
  <cp:lastPrinted>2018-06-21T09:23:00Z</cp:lastPrinted>
  <dcterms:created xsi:type="dcterms:W3CDTF">2026-02-12T14:39:00Z</dcterms:created>
  <dcterms:modified xsi:type="dcterms:W3CDTF">2026-02-12T14:39:00Z</dcterms:modified>
</cp:coreProperties>
</file>